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AF" w:rsidRPr="009B709E" w:rsidRDefault="002A2195" w:rsidP="00D51422">
      <w:pPr>
        <w:pStyle w:val="Sansinterligne"/>
        <w:rPr>
          <w:rFonts w:cs="Calibri"/>
          <w:color w:val="000000"/>
          <w:sz w:val="32"/>
          <w:szCs w:val="32"/>
          <w:lang w:val="fr-BE"/>
        </w:rPr>
      </w:pPr>
      <w:r>
        <w:rPr>
          <w:noProof/>
          <w:lang w:val="fr-BE" w:eastAsia="fr-BE"/>
        </w:rPr>
        <w:drawing>
          <wp:inline distT="0" distB="0" distL="0" distR="0" wp14:anchorId="5EB058E3" wp14:editId="2E4EF015">
            <wp:extent cx="5760720" cy="11201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En-tete-Papi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09E" w:rsidRPr="005830A0" w:rsidRDefault="005830A0" w:rsidP="009B70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0"/>
          <w:szCs w:val="30"/>
          <w:lang w:val="fr-BE"/>
        </w:rPr>
      </w:pPr>
      <w:r>
        <w:rPr>
          <w:rFonts w:cstheme="minorHAnsi"/>
          <w:b/>
          <w:bCs/>
          <w:color w:val="000000"/>
          <w:sz w:val="30"/>
          <w:szCs w:val="30"/>
          <w:lang w:val="fr-BE"/>
        </w:rPr>
        <w:t>OFFRE D’EMPLOI</w:t>
      </w:r>
    </w:p>
    <w:p w:rsidR="009B709E" w:rsidRPr="00F40B94" w:rsidRDefault="009B709E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  <w:lang w:val="fr-BE"/>
        </w:rPr>
      </w:pPr>
    </w:p>
    <w:p w:rsidR="009B709E" w:rsidRPr="0019610F" w:rsidRDefault="00FF7A87" w:rsidP="001961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0"/>
          <w:szCs w:val="30"/>
          <w:lang w:val="fr-BE"/>
        </w:rPr>
      </w:pPr>
      <w:r w:rsidRPr="0019610F">
        <w:rPr>
          <w:rFonts w:cstheme="minorHAnsi"/>
          <w:b/>
          <w:bCs/>
          <w:color w:val="000000"/>
          <w:sz w:val="30"/>
          <w:szCs w:val="30"/>
          <w:lang w:val="fr-BE"/>
        </w:rPr>
        <w:t xml:space="preserve">RESPONSABLE </w:t>
      </w:r>
      <w:r w:rsidR="006D0ABB">
        <w:rPr>
          <w:rFonts w:cstheme="minorHAnsi"/>
          <w:b/>
          <w:bCs/>
          <w:color w:val="000000"/>
          <w:sz w:val="30"/>
          <w:szCs w:val="30"/>
          <w:lang w:val="fr-BE"/>
        </w:rPr>
        <w:t>D’UN GROUPE DE JEUNES (18-25 ans)</w:t>
      </w:r>
      <w:r w:rsidR="00CB4F22">
        <w:rPr>
          <w:rFonts w:cstheme="minorHAnsi"/>
          <w:b/>
          <w:bCs/>
          <w:color w:val="000000"/>
          <w:sz w:val="30"/>
          <w:szCs w:val="30"/>
          <w:lang w:val="fr-BE"/>
        </w:rPr>
        <w:t>, Hainaut</w:t>
      </w:r>
      <w:bookmarkStart w:id="0" w:name="_GoBack"/>
      <w:bookmarkEnd w:id="0"/>
    </w:p>
    <w:p w:rsidR="00581647" w:rsidRPr="00D51422" w:rsidRDefault="00A5178F" w:rsidP="009D4F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000000"/>
          <w:lang w:val="fr-BE"/>
        </w:rPr>
      </w:pPr>
      <w:r>
        <w:rPr>
          <w:rFonts w:cstheme="minorHAnsi"/>
          <w:bCs/>
          <w:color w:val="000000"/>
          <w:sz w:val="28"/>
          <w:lang w:val="fr-BE"/>
        </w:rPr>
        <w:t xml:space="preserve">CDD avec </w:t>
      </w:r>
      <w:r w:rsidR="008F32C2">
        <w:rPr>
          <w:rFonts w:cstheme="minorHAnsi"/>
          <w:bCs/>
          <w:color w:val="000000"/>
          <w:sz w:val="28"/>
          <w:lang w:val="fr-BE"/>
        </w:rPr>
        <w:t>évolution</w:t>
      </w:r>
      <w:r>
        <w:rPr>
          <w:rFonts w:cstheme="minorHAnsi"/>
          <w:bCs/>
          <w:color w:val="000000"/>
          <w:sz w:val="28"/>
          <w:lang w:val="fr-BE"/>
        </w:rPr>
        <w:t xml:space="preserve"> possible en CDI</w:t>
      </w:r>
      <w:r w:rsidR="004B0D88">
        <w:rPr>
          <w:rFonts w:cstheme="minorHAnsi"/>
          <w:bCs/>
          <w:color w:val="000000"/>
          <w:sz w:val="28"/>
          <w:lang w:val="fr-BE"/>
        </w:rPr>
        <w:t xml:space="preserve"> – Temps plein </w:t>
      </w:r>
    </w:p>
    <w:p w:rsidR="009F715A" w:rsidRDefault="009F715A">
      <w:pPr>
        <w:jc w:val="both"/>
        <w:rPr>
          <w:rFonts w:cs="Calibri"/>
          <w:b/>
          <w:bCs/>
          <w:color w:val="000000"/>
          <w:sz w:val="28"/>
          <w:lang w:val="fr-BE"/>
        </w:rPr>
      </w:pPr>
    </w:p>
    <w:p w:rsidR="006F26E8" w:rsidRPr="009B709E" w:rsidRDefault="009F715A">
      <w:pPr>
        <w:jc w:val="both"/>
        <w:rPr>
          <w:rFonts w:cs="Calibri"/>
          <w:b/>
          <w:bCs/>
          <w:color w:val="000000"/>
          <w:sz w:val="28"/>
          <w:lang w:val="fr-BE"/>
        </w:rPr>
      </w:pPr>
      <w:r>
        <w:rPr>
          <w:rFonts w:cs="Calibri"/>
          <w:b/>
          <w:bCs/>
          <w:color w:val="000000"/>
          <w:sz w:val="28"/>
          <w:lang w:val="fr-BE"/>
        </w:rPr>
        <w:t>A propos de la Plateforme pour le Service Citoyen</w:t>
      </w:r>
    </w:p>
    <w:p w:rsidR="009B709E" w:rsidRDefault="009B709E" w:rsidP="009B709E">
      <w:pPr>
        <w:spacing w:after="0" w:line="240" w:lineRule="auto"/>
        <w:jc w:val="both"/>
        <w:rPr>
          <w:lang w:val="fr-BE"/>
        </w:rPr>
      </w:pPr>
      <w:r w:rsidRPr="009B709E">
        <w:rPr>
          <w:rFonts w:cstheme="minorHAnsi"/>
          <w:bCs/>
          <w:color w:val="000000"/>
          <w:lang w:val="fr-BE"/>
        </w:rPr>
        <w:t xml:space="preserve">La Plateforme pour le Service Citoyen </w:t>
      </w:r>
      <w:proofErr w:type="spellStart"/>
      <w:r w:rsidRPr="009B709E">
        <w:rPr>
          <w:rFonts w:cstheme="minorHAnsi"/>
          <w:bCs/>
          <w:color w:val="000000"/>
          <w:lang w:val="fr-BE"/>
        </w:rPr>
        <w:t>asbl</w:t>
      </w:r>
      <w:proofErr w:type="spellEnd"/>
      <w:r w:rsidRPr="009B709E">
        <w:rPr>
          <w:rFonts w:cstheme="minorHAnsi"/>
          <w:bCs/>
          <w:color w:val="000000"/>
          <w:lang w:val="fr-BE"/>
        </w:rPr>
        <w:t xml:space="preserve"> / Platform </w:t>
      </w:r>
      <w:proofErr w:type="spellStart"/>
      <w:r w:rsidRPr="009B709E">
        <w:rPr>
          <w:rFonts w:cstheme="minorHAnsi"/>
          <w:bCs/>
          <w:color w:val="000000"/>
          <w:lang w:val="fr-BE"/>
        </w:rPr>
        <w:t>voor</w:t>
      </w:r>
      <w:proofErr w:type="spellEnd"/>
      <w:r w:rsidRPr="009B709E">
        <w:rPr>
          <w:rFonts w:cstheme="minorHAnsi"/>
          <w:bCs/>
          <w:color w:val="000000"/>
          <w:lang w:val="fr-BE"/>
        </w:rPr>
        <w:t xml:space="preserve"> de </w:t>
      </w:r>
      <w:proofErr w:type="spellStart"/>
      <w:r w:rsidRPr="009B709E">
        <w:rPr>
          <w:rFonts w:cstheme="minorHAnsi"/>
          <w:bCs/>
          <w:color w:val="000000"/>
          <w:lang w:val="fr-BE"/>
        </w:rPr>
        <w:t>Samenleving</w:t>
      </w:r>
      <w:r w:rsidR="00E436DB">
        <w:rPr>
          <w:rFonts w:cstheme="minorHAnsi"/>
          <w:bCs/>
          <w:color w:val="000000"/>
          <w:lang w:val="fr-BE"/>
        </w:rPr>
        <w:t>dienst</w:t>
      </w:r>
      <w:proofErr w:type="spellEnd"/>
      <w:r w:rsidR="00E436DB">
        <w:rPr>
          <w:rFonts w:cstheme="minorHAnsi"/>
          <w:bCs/>
          <w:color w:val="000000"/>
          <w:lang w:val="fr-BE"/>
        </w:rPr>
        <w:t xml:space="preserve"> </w:t>
      </w:r>
      <w:r w:rsidRPr="009B709E">
        <w:rPr>
          <w:rFonts w:cstheme="minorHAnsi"/>
          <w:bCs/>
          <w:color w:val="000000"/>
          <w:lang w:val="fr-BE"/>
        </w:rPr>
        <w:t xml:space="preserve"> </w:t>
      </w:r>
      <w:proofErr w:type="spellStart"/>
      <w:r w:rsidRPr="009B709E">
        <w:rPr>
          <w:rFonts w:cstheme="minorHAnsi"/>
          <w:bCs/>
          <w:color w:val="000000"/>
          <w:lang w:val="fr-BE"/>
        </w:rPr>
        <w:t>vzw</w:t>
      </w:r>
      <w:proofErr w:type="spellEnd"/>
      <w:r w:rsidRPr="009B709E">
        <w:rPr>
          <w:rFonts w:cstheme="minorHAnsi"/>
          <w:bCs/>
          <w:color w:val="000000"/>
          <w:lang w:val="fr-BE"/>
        </w:rPr>
        <w:t xml:space="preserve">  </w:t>
      </w:r>
      <w:r w:rsidRPr="009B709E">
        <w:rPr>
          <w:lang w:val="fr-BE"/>
        </w:rPr>
        <w:t>(www.service-citoyen.be) est une fédération d’organisations qui promeut la mise en œuvre d’un Service Citoyen pour les jeunes de 18 à 25 ans. Notre objectif est d’aboutir à la création d’une loi cadrant l</w:t>
      </w:r>
      <w:r>
        <w:rPr>
          <w:lang w:val="fr-BE"/>
        </w:rPr>
        <w:t xml:space="preserve">e Service Citoyen en Belgique. À </w:t>
      </w:r>
      <w:r w:rsidRPr="009B709E">
        <w:rPr>
          <w:lang w:val="fr-BE"/>
        </w:rPr>
        <w:t>l’image de</w:t>
      </w:r>
      <w:r w:rsidR="009E7B98">
        <w:rPr>
          <w:lang w:val="fr-BE"/>
        </w:rPr>
        <w:t>s</w:t>
      </w:r>
      <w:r w:rsidRPr="009B709E">
        <w:rPr>
          <w:lang w:val="fr-BE"/>
        </w:rPr>
        <w:t xml:space="preserve"> programmes nationaux existant dans de nombreux pays, il s’agit d’offrir la possibilité à des jeunes de tous horizons de s’engager pendant 6 mois au service de la collectivité (missions de biens communs dans les domaines de l’environnement, l’accès à l’éducation, l’aide aux personnes et la solidarité, l’action humanitaire...) tout en leur dispensant des formations contribuant à leur développement personnel.</w:t>
      </w:r>
    </w:p>
    <w:p w:rsidR="00D51964" w:rsidRDefault="00D51964" w:rsidP="009B709E">
      <w:pPr>
        <w:spacing w:after="0" w:line="240" w:lineRule="auto"/>
        <w:jc w:val="both"/>
        <w:rPr>
          <w:lang w:val="fr-BE"/>
        </w:rPr>
      </w:pPr>
    </w:p>
    <w:p w:rsidR="00E436DB" w:rsidRPr="009B709E" w:rsidRDefault="00D51964" w:rsidP="009B709E">
      <w:pPr>
        <w:spacing w:after="0" w:line="240" w:lineRule="auto"/>
        <w:jc w:val="both"/>
        <w:rPr>
          <w:lang w:val="fr-BE"/>
        </w:rPr>
      </w:pPr>
      <w:r>
        <w:rPr>
          <w:lang w:val="fr-BE"/>
        </w:rPr>
        <w:t>Depuis 2011, la Pl</w:t>
      </w:r>
      <w:r w:rsidR="00DB2AB7">
        <w:rPr>
          <w:lang w:val="fr-BE"/>
        </w:rPr>
        <w:t>ateforme</w:t>
      </w:r>
      <w:r>
        <w:rPr>
          <w:lang w:val="fr-BE"/>
        </w:rPr>
        <w:t xml:space="preserve"> met en œuvre des Services Citoyens opérationnels sur l’ensemble du territoire belge. </w:t>
      </w:r>
      <w:r w:rsidR="00DB2AB7">
        <w:rPr>
          <w:lang w:val="fr-BE"/>
        </w:rPr>
        <w:t>Le Service Citoyen es</w:t>
      </w:r>
      <w:r w:rsidR="006504F6">
        <w:rPr>
          <w:lang w:val="fr-BE"/>
        </w:rPr>
        <w:t>t organisé en « promotion » rassemblant</w:t>
      </w:r>
      <w:r w:rsidR="00F523EB">
        <w:rPr>
          <w:lang w:val="fr-BE"/>
        </w:rPr>
        <w:t xml:space="preserve"> 25 </w:t>
      </w:r>
      <w:r w:rsidR="00DB2AB7">
        <w:rPr>
          <w:lang w:val="fr-BE"/>
        </w:rPr>
        <w:t>jeunes de tous horizons</w:t>
      </w:r>
      <w:r w:rsidR="006504F6">
        <w:rPr>
          <w:lang w:val="fr-BE"/>
        </w:rPr>
        <w:t xml:space="preserve"> et encadrée par deux responsables de promotion. Les jeunes</w:t>
      </w:r>
      <w:r w:rsidR="00DB2AB7">
        <w:rPr>
          <w:lang w:val="fr-BE"/>
        </w:rPr>
        <w:t xml:space="preserve"> s’engagent </w:t>
      </w:r>
      <w:r w:rsidR="006504F6">
        <w:rPr>
          <w:lang w:val="fr-BE"/>
        </w:rPr>
        <w:t>pour 6 mois dans un programme</w:t>
      </w:r>
      <w:r>
        <w:rPr>
          <w:lang w:val="fr-BE"/>
        </w:rPr>
        <w:t xml:space="preserve"> alternant temps de missions</w:t>
      </w:r>
      <w:r w:rsidR="00DB2AB7">
        <w:rPr>
          <w:lang w:val="fr-BE"/>
        </w:rPr>
        <w:t xml:space="preserve"> individuelles</w:t>
      </w:r>
      <w:r>
        <w:rPr>
          <w:lang w:val="fr-BE"/>
        </w:rPr>
        <w:t xml:space="preserve"> (4J/sem.) et temps de formations</w:t>
      </w:r>
      <w:r w:rsidR="00DB2AB7">
        <w:rPr>
          <w:lang w:val="fr-BE"/>
        </w:rPr>
        <w:t xml:space="preserve"> collectifs </w:t>
      </w:r>
      <w:r>
        <w:rPr>
          <w:lang w:val="fr-BE"/>
        </w:rPr>
        <w:t>(1J/sem.).</w:t>
      </w:r>
      <w:r w:rsidR="00DB2AB7">
        <w:rPr>
          <w:lang w:val="fr-BE"/>
        </w:rPr>
        <w:t xml:space="preserve"> </w:t>
      </w:r>
    </w:p>
    <w:p w:rsidR="009B709E" w:rsidRDefault="009B709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lang w:val="fr-BE"/>
        </w:rPr>
      </w:pPr>
    </w:p>
    <w:p w:rsidR="006F26E8" w:rsidRPr="009B709E" w:rsidRDefault="00BF00D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lang w:val="fr-BE"/>
        </w:rPr>
      </w:pPr>
      <w:r w:rsidRPr="009B709E">
        <w:rPr>
          <w:rFonts w:cs="Calibri"/>
          <w:b/>
          <w:color w:val="000000"/>
          <w:sz w:val="28"/>
          <w:lang w:val="fr-BE"/>
        </w:rPr>
        <w:t>Missi</w:t>
      </w:r>
      <w:r w:rsidR="009B709E" w:rsidRPr="009B709E">
        <w:rPr>
          <w:rFonts w:cs="Calibri"/>
          <w:b/>
          <w:color w:val="000000"/>
          <w:sz w:val="28"/>
          <w:lang w:val="fr-BE"/>
        </w:rPr>
        <w:t>on</w:t>
      </w:r>
    </w:p>
    <w:p w:rsidR="006F26E8" w:rsidRPr="009B709E" w:rsidRDefault="006F26E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lang w:val="fr-BE"/>
        </w:rPr>
      </w:pPr>
    </w:p>
    <w:p w:rsidR="009B709E" w:rsidRDefault="00E22D37" w:rsidP="00E4356D">
      <w:pPr>
        <w:spacing w:line="240" w:lineRule="auto"/>
        <w:jc w:val="both"/>
        <w:rPr>
          <w:szCs w:val="24"/>
          <w:lang w:val="fr-BE"/>
        </w:rPr>
      </w:pPr>
      <w:r>
        <w:rPr>
          <w:rFonts w:cs="Calibri"/>
          <w:color w:val="000000"/>
          <w:lang w:val="fr-BE"/>
        </w:rPr>
        <w:t>Sous les</w:t>
      </w:r>
      <w:r w:rsidR="009B709E" w:rsidRPr="009B709E">
        <w:rPr>
          <w:rFonts w:cs="Calibri"/>
          <w:color w:val="000000"/>
          <w:lang w:val="fr-BE"/>
        </w:rPr>
        <w:t xml:space="preserve"> responsabilité</w:t>
      </w:r>
      <w:r>
        <w:rPr>
          <w:rFonts w:cs="Calibri"/>
          <w:color w:val="000000"/>
          <w:lang w:val="fr-BE"/>
        </w:rPr>
        <w:t>s</w:t>
      </w:r>
      <w:r w:rsidR="00AA5FBB">
        <w:rPr>
          <w:rFonts w:cs="Calibri"/>
          <w:color w:val="000000"/>
          <w:lang w:val="fr-BE"/>
        </w:rPr>
        <w:t xml:space="preserve"> </w:t>
      </w:r>
      <w:r w:rsidR="0014185F">
        <w:rPr>
          <w:rFonts w:cs="Calibri"/>
          <w:color w:val="000000"/>
          <w:lang w:val="fr-BE"/>
        </w:rPr>
        <w:t>du</w:t>
      </w:r>
      <w:r w:rsidR="009B709E" w:rsidRPr="009B709E">
        <w:rPr>
          <w:rFonts w:cs="Calibri"/>
          <w:color w:val="000000"/>
          <w:lang w:val="fr-BE"/>
        </w:rPr>
        <w:t xml:space="preserve"> </w:t>
      </w:r>
      <w:r w:rsidR="00FF7A87">
        <w:rPr>
          <w:rFonts w:cs="Calibri"/>
          <w:color w:val="000000"/>
          <w:lang w:val="fr-BE"/>
        </w:rPr>
        <w:t>coordinate</w:t>
      </w:r>
      <w:r w:rsidR="0014185F">
        <w:rPr>
          <w:rFonts w:cs="Calibri"/>
          <w:color w:val="000000"/>
          <w:lang w:val="fr-BE"/>
        </w:rPr>
        <w:t>ur</w:t>
      </w:r>
      <w:r w:rsidR="00F06CD3">
        <w:rPr>
          <w:rFonts w:cs="Calibri"/>
          <w:color w:val="000000"/>
          <w:lang w:val="fr-BE"/>
        </w:rPr>
        <w:t xml:space="preserve">, et sous la supervision de la </w:t>
      </w:r>
      <w:r w:rsidR="00AA5FBB">
        <w:rPr>
          <w:rFonts w:cs="Calibri"/>
          <w:color w:val="000000"/>
          <w:lang w:val="fr-BE"/>
        </w:rPr>
        <w:t>direct</w:t>
      </w:r>
      <w:r w:rsidR="00F06CD3">
        <w:rPr>
          <w:rFonts w:cs="Calibri"/>
          <w:color w:val="000000"/>
          <w:lang w:val="fr-BE"/>
        </w:rPr>
        <w:t>ion</w:t>
      </w:r>
      <w:r w:rsidR="00F523EB">
        <w:rPr>
          <w:rFonts w:cs="Calibri"/>
          <w:color w:val="000000"/>
          <w:lang w:val="fr-BE"/>
        </w:rPr>
        <w:t xml:space="preserve"> opérationnelle et pédagogique</w:t>
      </w:r>
      <w:r>
        <w:rPr>
          <w:rFonts w:cs="Calibri"/>
          <w:color w:val="000000"/>
          <w:lang w:val="fr-BE"/>
        </w:rPr>
        <w:t xml:space="preserve"> </w:t>
      </w:r>
      <w:r w:rsidR="009B709E" w:rsidRPr="009B709E">
        <w:rPr>
          <w:rFonts w:cs="Calibri"/>
          <w:color w:val="000000"/>
          <w:lang w:val="fr-BE"/>
        </w:rPr>
        <w:t xml:space="preserve">en collaboration </w:t>
      </w:r>
      <w:r>
        <w:rPr>
          <w:rFonts w:cs="Calibri"/>
          <w:color w:val="000000"/>
          <w:lang w:val="fr-BE"/>
        </w:rPr>
        <w:t>avec</w:t>
      </w:r>
      <w:r w:rsidR="00FF7A87">
        <w:rPr>
          <w:rFonts w:cs="Calibri"/>
          <w:color w:val="000000"/>
          <w:lang w:val="fr-BE"/>
        </w:rPr>
        <w:t xml:space="preserve"> les</w:t>
      </w:r>
      <w:r>
        <w:rPr>
          <w:rFonts w:cs="Calibri"/>
          <w:color w:val="000000"/>
          <w:lang w:val="fr-BE"/>
        </w:rPr>
        <w:t xml:space="preserve"> autres </w:t>
      </w:r>
      <w:r w:rsidR="00FF7A87">
        <w:rPr>
          <w:rFonts w:cs="Calibri"/>
          <w:color w:val="000000"/>
          <w:lang w:val="fr-BE"/>
        </w:rPr>
        <w:t>responsables de promotions</w:t>
      </w:r>
      <w:r>
        <w:rPr>
          <w:rFonts w:cs="Calibri"/>
          <w:color w:val="000000"/>
          <w:lang w:val="fr-BE"/>
        </w:rPr>
        <w:t xml:space="preserve"> et le responsable du suivi individuel</w:t>
      </w:r>
      <w:r w:rsidR="009B709E" w:rsidRPr="009B709E">
        <w:rPr>
          <w:rFonts w:cs="Calibri"/>
          <w:color w:val="000000"/>
          <w:lang w:val="fr-BE"/>
        </w:rPr>
        <w:t xml:space="preserve">, vous </w:t>
      </w:r>
      <w:r w:rsidR="00821F79">
        <w:rPr>
          <w:rFonts w:cs="Calibri"/>
          <w:color w:val="000000"/>
          <w:lang w:val="fr-BE"/>
        </w:rPr>
        <w:t>prenez en charge</w:t>
      </w:r>
      <w:r w:rsidR="00FA6A74">
        <w:rPr>
          <w:rFonts w:cs="Calibri"/>
          <w:color w:val="000000"/>
          <w:lang w:val="fr-BE"/>
        </w:rPr>
        <w:t>,</w:t>
      </w:r>
      <w:r w:rsidR="00821F79">
        <w:rPr>
          <w:rFonts w:cs="Calibri"/>
          <w:color w:val="000000"/>
          <w:lang w:val="fr-BE"/>
        </w:rPr>
        <w:t xml:space="preserve"> </w:t>
      </w:r>
      <w:r w:rsidR="00FA6A74">
        <w:rPr>
          <w:rFonts w:cs="Calibri"/>
          <w:color w:val="000000"/>
          <w:lang w:val="fr-BE"/>
        </w:rPr>
        <w:t>en tandem av</w:t>
      </w:r>
      <w:r w:rsidR="00341788">
        <w:rPr>
          <w:rFonts w:cs="Calibri"/>
          <w:color w:val="000000"/>
          <w:lang w:val="fr-BE"/>
        </w:rPr>
        <w:t>ec un autre responsable d’équipe</w:t>
      </w:r>
      <w:r w:rsidR="00FA6A74">
        <w:rPr>
          <w:rFonts w:cs="Calibri"/>
          <w:color w:val="000000"/>
          <w:lang w:val="fr-BE"/>
        </w:rPr>
        <w:t xml:space="preserve">, </w:t>
      </w:r>
      <w:r>
        <w:rPr>
          <w:rFonts w:cs="Calibri"/>
          <w:color w:val="000000"/>
          <w:lang w:val="fr-BE"/>
        </w:rPr>
        <w:t>la</w:t>
      </w:r>
      <w:r w:rsidR="00080D0D">
        <w:rPr>
          <w:rFonts w:cs="Calibri"/>
          <w:color w:val="000000"/>
          <w:lang w:val="fr-BE"/>
        </w:rPr>
        <w:t xml:space="preserve"> mise en œuvre </w:t>
      </w:r>
      <w:r>
        <w:rPr>
          <w:rFonts w:cs="Calibri"/>
          <w:color w:val="000000"/>
          <w:lang w:val="fr-BE"/>
        </w:rPr>
        <w:t>de promotions de jeunes en Service Citoyen</w:t>
      </w:r>
      <w:r w:rsidR="00B626D6">
        <w:rPr>
          <w:rFonts w:cs="Calibri"/>
          <w:color w:val="000000"/>
          <w:lang w:val="fr-BE"/>
        </w:rPr>
        <w:t>.</w:t>
      </w:r>
      <w:r w:rsidR="00821F79">
        <w:rPr>
          <w:rFonts w:cs="Calibri"/>
          <w:color w:val="000000"/>
          <w:lang w:val="fr-BE"/>
        </w:rPr>
        <w:t xml:space="preserve"> </w:t>
      </w:r>
      <w:r w:rsidR="00E73F9A">
        <w:rPr>
          <w:rFonts w:cs="Calibri"/>
          <w:color w:val="000000"/>
          <w:lang w:val="fr-BE"/>
        </w:rPr>
        <w:t>Concrètement, v</w:t>
      </w:r>
      <w:r w:rsidR="00821F79">
        <w:rPr>
          <w:rFonts w:cs="Calibri"/>
          <w:color w:val="000000"/>
          <w:lang w:val="fr-BE"/>
        </w:rPr>
        <w:t>ous participez aux</w:t>
      </w:r>
      <w:r w:rsidR="005E50F7">
        <w:rPr>
          <w:rFonts w:cs="Calibri"/>
          <w:color w:val="000000"/>
          <w:lang w:val="fr-BE"/>
        </w:rPr>
        <w:t xml:space="preserve"> entretiens de recrutement, </w:t>
      </w:r>
      <w:proofErr w:type="spellStart"/>
      <w:r w:rsidR="00821F79">
        <w:rPr>
          <w:rFonts w:cs="Calibri"/>
          <w:color w:val="000000"/>
          <w:lang w:val="fr-BE"/>
        </w:rPr>
        <w:t>co</w:t>
      </w:r>
      <w:proofErr w:type="spellEnd"/>
      <w:r w:rsidR="00821F79">
        <w:rPr>
          <w:rFonts w:cs="Calibri"/>
          <w:color w:val="000000"/>
          <w:lang w:val="fr-BE"/>
        </w:rPr>
        <w:t xml:space="preserve">-organisez le </w:t>
      </w:r>
      <w:r w:rsidR="00FE5298">
        <w:rPr>
          <w:rFonts w:cs="Calibri"/>
          <w:color w:val="000000"/>
          <w:lang w:val="fr-BE"/>
        </w:rPr>
        <w:t>« </w:t>
      </w:r>
      <w:proofErr w:type="spellStart"/>
      <w:r w:rsidR="00FE5298">
        <w:rPr>
          <w:rFonts w:cs="Calibri"/>
          <w:color w:val="000000"/>
          <w:lang w:val="fr-BE"/>
        </w:rPr>
        <w:t>matching</w:t>
      </w:r>
      <w:proofErr w:type="spellEnd"/>
      <w:r w:rsidR="00FE5298">
        <w:rPr>
          <w:rFonts w:cs="Calibri"/>
          <w:color w:val="000000"/>
          <w:lang w:val="fr-BE"/>
        </w:rPr>
        <w:t xml:space="preserve"> » entre les jeunes </w:t>
      </w:r>
      <w:r w:rsidR="0019610F">
        <w:rPr>
          <w:rFonts w:cs="Calibri"/>
          <w:color w:val="000000"/>
          <w:lang w:val="fr-BE"/>
        </w:rPr>
        <w:t xml:space="preserve">en Service Citoyen </w:t>
      </w:r>
      <w:r w:rsidR="00FE5298">
        <w:rPr>
          <w:rFonts w:cs="Calibri"/>
          <w:color w:val="000000"/>
          <w:lang w:val="fr-BE"/>
        </w:rPr>
        <w:t>et leurs organismes d’</w:t>
      </w:r>
      <w:r w:rsidR="000D0711">
        <w:rPr>
          <w:rFonts w:cs="Calibri"/>
          <w:color w:val="000000"/>
          <w:lang w:val="fr-BE"/>
        </w:rPr>
        <w:t>accueil. Vous</w:t>
      </w:r>
      <w:r w:rsidR="00FE5298">
        <w:rPr>
          <w:rFonts w:cs="Calibri"/>
          <w:color w:val="000000"/>
          <w:lang w:val="fr-BE"/>
        </w:rPr>
        <w:t xml:space="preserve"> assurez</w:t>
      </w:r>
      <w:r w:rsidR="00DC4319">
        <w:rPr>
          <w:rFonts w:cs="Calibri"/>
          <w:color w:val="000000"/>
          <w:lang w:val="fr-BE"/>
        </w:rPr>
        <w:t xml:space="preserve"> également</w:t>
      </w:r>
      <w:r w:rsidR="00FE5298">
        <w:rPr>
          <w:rFonts w:cs="Calibri"/>
          <w:color w:val="000000"/>
          <w:lang w:val="fr-BE"/>
        </w:rPr>
        <w:t xml:space="preserve"> </w:t>
      </w:r>
      <w:r w:rsidR="005E50F7">
        <w:rPr>
          <w:rFonts w:cs="Calibri"/>
          <w:color w:val="000000"/>
          <w:lang w:val="fr-BE"/>
        </w:rPr>
        <w:t>le</w:t>
      </w:r>
      <w:r w:rsidR="00FE5298">
        <w:rPr>
          <w:rFonts w:cs="Calibri"/>
          <w:color w:val="000000"/>
          <w:lang w:val="fr-BE"/>
        </w:rPr>
        <w:t xml:space="preserve"> suivi</w:t>
      </w:r>
      <w:r w:rsidR="00F523EB">
        <w:rPr>
          <w:rFonts w:cs="Calibri"/>
          <w:color w:val="000000"/>
          <w:lang w:val="fr-BE"/>
        </w:rPr>
        <w:t xml:space="preserve"> des </w:t>
      </w:r>
      <w:r w:rsidR="005E50F7">
        <w:rPr>
          <w:rFonts w:cs="Calibri"/>
          <w:color w:val="000000"/>
          <w:lang w:val="fr-BE"/>
        </w:rPr>
        <w:t>jeunes en missions</w:t>
      </w:r>
      <w:r w:rsidR="00F523EB" w:rsidRPr="00F523EB">
        <w:rPr>
          <w:rFonts w:cs="Calibri"/>
          <w:color w:val="000000"/>
          <w:lang w:val="fr-BE"/>
        </w:rPr>
        <w:t xml:space="preserve"> </w:t>
      </w:r>
      <w:r w:rsidR="00F523EB">
        <w:rPr>
          <w:rFonts w:cs="Calibri"/>
          <w:color w:val="000000"/>
          <w:lang w:val="fr-BE"/>
        </w:rPr>
        <w:t>et l</w:t>
      </w:r>
      <w:r w:rsidR="00DC4319">
        <w:rPr>
          <w:rFonts w:cs="Calibri"/>
          <w:color w:val="000000"/>
          <w:lang w:val="fr-BE"/>
        </w:rPr>
        <w:t>’animation</w:t>
      </w:r>
      <w:r w:rsidR="005E50F7">
        <w:rPr>
          <w:rFonts w:cs="Calibri"/>
          <w:color w:val="000000"/>
          <w:lang w:val="fr-BE"/>
        </w:rPr>
        <w:t xml:space="preserve">  des temps d</w:t>
      </w:r>
      <w:r w:rsidR="00DC4319">
        <w:rPr>
          <w:rFonts w:cs="Calibri"/>
          <w:color w:val="000000"/>
          <w:lang w:val="fr-BE"/>
        </w:rPr>
        <w:t>’échange</w:t>
      </w:r>
      <w:r w:rsidR="000D0711">
        <w:rPr>
          <w:rFonts w:cs="Calibri"/>
          <w:color w:val="000000"/>
          <w:lang w:val="fr-BE"/>
        </w:rPr>
        <w:t>s</w:t>
      </w:r>
      <w:r w:rsidR="00DC4319">
        <w:rPr>
          <w:rFonts w:cs="Calibri"/>
          <w:color w:val="000000"/>
          <w:lang w:val="fr-BE"/>
        </w:rPr>
        <w:t xml:space="preserve"> </w:t>
      </w:r>
      <w:r w:rsidR="00D51422">
        <w:rPr>
          <w:rFonts w:cs="Calibri"/>
          <w:color w:val="000000"/>
          <w:lang w:val="fr-BE"/>
        </w:rPr>
        <w:t>collectifs : stage</w:t>
      </w:r>
      <w:r w:rsidR="00DC4319">
        <w:rPr>
          <w:rFonts w:cs="Calibri"/>
          <w:color w:val="000000"/>
          <w:lang w:val="fr-BE"/>
        </w:rPr>
        <w:t xml:space="preserve"> </w:t>
      </w:r>
      <w:r w:rsidR="00FE5298">
        <w:rPr>
          <w:rFonts w:cs="Calibri"/>
          <w:color w:val="000000"/>
          <w:lang w:val="fr-BE"/>
        </w:rPr>
        <w:t xml:space="preserve">d’intégration, temps d’échange, </w:t>
      </w:r>
      <w:r w:rsidR="00DC4319">
        <w:rPr>
          <w:rFonts w:cs="Calibri"/>
          <w:color w:val="000000"/>
          <w:lang w:val="fr-BE"/>
        </w:rPr>
        <w:t>temps de maturation et orientation</w:t>
      </w:r>
      <w:r w:rsidR="00FE5298">
        <w:rPr>
          <w:rFonts w:cs="Calibri"/>
          <w:color w:val="000000"/>
          <w:lang w:val="fr-BE"/>
        </w:rPr>
        <w:t xml:space="preserve">, évaluation à mi-parcours…). </w:t>
      </w:r>
      <w:r w:rsidR="00DC4319">
        <w:rPr>
          <w:rFonts w:cs="Calibri"/>
          <w:color w:val="000000"/>
          <w:lang w:val="fr-BE"/>
        </w:rPr>
        <w:t xml:space="preserve">Vous contribuez aussi à l’organisation et à l’évaluation des formations thématiques (citoyenneté active) en collaboration avec nos partenaires extérieurs. </w:t>
      </w:r>
      <w:r w:rsidR="00FE5298">
        <w:rPr>
          <w:rFonts w:cs="Calibri"/>
          <w:color w:val="000000"/>
          <w:lang w:val="fr-BE"/>
        </w:rPr>
        <w:t>V</w:t>
      </w:r>
      <w:r w:rsidR="007965FB">
        <w:rPr>
          <w:rFonts w:cs="Calibri"/>
          <w:color w:val="000000"/>
          <w:lang w:val="fr-BE"/>
        </w:rPr>
        <w:t xml:space="preserve">ous partagez les informations et collaborez avec vos collègues de l’équipe pédagogique afin d’offrir à chaque jeune en Service Citoyen un accompagnement optimal lui permettant de mener à bien et à terme son programme et ses </w:t>
      </w:r>
      <w:r w:rsidR="007965FB" w:rsidRPr="00D51964">
        <w:rPr>
          <w:rFonts w:cs="Calibri"/>
          <w:color w:val="000000"/>
          <w:lang w:val="fr-BE"/>
        </w:rPr>
        <w:t>missions.</w:t>
      </w:r>
      <w:r w:rsidR="00D51964" w:rsidRPr="00D51964">
        <w:rPr>
          <w:rFonts w:cs="Calibri"/>
          <w:color w:val="000000"/>
          <w:lang w:val="fr-BE"/>
        </w:rPr>
        <w:t xml:space="preserve"> </w:t>
      </w:r>
      <w:r w:rsidR="00D51964">
        <w:rPr>
          <w:lang w:val="fr-BE"/>
        </w:rPr>
        <w:t>Cette fonction</w:t>
      </w:r>
      <w:r w:rsidR="00D51964" w:rsidRPr="00D51964">
        <w:rPr>
          <w:lang w:val="fr-BE"/>
        </w:rPr>
        <w:t xml:space="preserve"> </w:t>
      </w:r>
      <w:r w:rsidR="00821F79">
        <w:rPr>
          <w:lang w:val="fr-BE"/>
        </w:rPr>
        <w:t xml:space="preserve">requiert un potentiel </w:t>
      </w:r>
      <w:r w:rsidR="00F523EB">
        <w:rPr>
          <w:lang w:val="fr-BE"/>
        </w:rPr>
        <w:t xml:space="preserve">d’accompagnateur et de </w:t>
      </w:r>
      <w:r w:rsidR="00E73F9A">
        <w:rPr>
          <w:lang w:val="fr-BE"/>
        </w:rPr>
        <w:t>formateur</w:t>
      </w:r>
      <w:r w:rsidR="00821F79">
        <w:rPr>
          <w:lang w:val="fr-BE"/>
        </w:rPr>
        <w:t xml:space="preserve"> alliant </w:t>
      </w:r>
      <w:r w:rsidR="00D51964" w:rsidRPr="00D51964">
        <w:rPr>
          <w:lang w:val="fr-BE"/>
        </w:rPr>
        <w:t>d</w:t>
      </w:r>
      <w:r w:rsidR="006E2B48">
        <w:rPr>
          <w:lang w:val="fr-BE"/>
        </w:rPr>
        <w:t xml:space="preserve">es compétences </w:t>
      </w:r>
      <w:r w:rsidR="00FE5298">
        <w:rPr>
          <w:lang w:val="fr-BE"/>
        </w:rPr>
        <w:t>pédagogiques,</w:t>
      </w:r>
      <w:r w:rsidR="00DC4319">
        <w:rPr>
          <w:lang w:val="fr-BE"/>
        </w:rPr>
        <w:t xml:space="preserve"> de gestion de projet,</w:t>
      </w:r>
      <w:r w:rsidR="00FE5298">
        <w:rPr>
          <w:lang w:val="fr-BE"/>
        </w:rPr>
        <w:t xml:space="preserve"> </w:t>
      </w:r>
      <w:r w:rsidR="00D51964" w:rsidRPr="00D51964">
        <w:rPr>
          <w:lang w:val="fr-BE"/>
        </w:rPr>
        <w:t>sociales et socio-administratives.</w:t>
      </w:r>
      <w:r w:rsidR="00F36D3B">
        <w:rPr>
          <w:lang w:val="fr-BE"/>
        </w:rPr>
        <w:t xml:space="preserve"> </w:t>
      </w:r>
      <w:r w:rsidR="00F36D3B" w:rsidRPr="00F36D3B">
        <w:rPr>
          <w:lang w:val="fr-BE"/>
        </w:rPr>
        <w:t xml:space="preserve">Votre approche est centrée </w:t>
      </w:r>
      <w:r w:rsidR="00F36D3B">
        <w:rPr>
          <w:lang w:val="fr-BE"/>
        </w:rPr>
        <w:t>sur l</w:t>
      </w:r>
      <w:r w:rsidR="00E73F9A">
        <w:rPr>
          <w:lang w:val="fr-BE"/>
        </w:rPr>
        <w:t>e groupe mais également sur l</w:t>
      </w:r>
      <w:r w:rsidR="00F36D3B">
        <w:rPr>
          <w:lang w:val="fr-BE"/>
        </w:rPr>
        <w:t>a personne</w:t>
      </w:r>
      <w:r w:rsidR="00F06CD3">
        <w:rPr>
          <w:lang w:val="fr-BE"/>
        </w:rPr>
        <w:t xml:space="preserve"> et son évolution fonctionnelle</w:t>
      </w:r>
      <w:r w:rsidR="00E4356D">
        <w:rPr>
          <w:szCs w:val="24"/>
          <w:lang w:val="fr-BE"/>
        </w:rPr>
        <w:t>.</w:t>
      </w:r>
    </w:p>
    <w:p w:rsidR="00F06CD3" w:rsidRDefault="00F06CD3" w:rsidP="00E4356D">
      <w:pPr>
        <w:spacing w:line="240" w:lineRule="auto"/>
        <w:jc w:val="both"/>
        <w:rPr>
          <w:rFonts w:cstheme="minorHAnsi"/>
          <w:b/>
          <w:bCs/>
          <w:color w:val="000000"/>
          <w:sz w:val="28"/>
          <w:szCs w:val="24"/>
          <w:lang w:val="fr-BE"/>
        </w:rPr>
      </w:pPr>
    </w:p>
    <w:p w:rsidR="009D4F99" w:rsidRDefault="009D4F99" w:rsidP="00E4356D">
      <w:pPr>
        <w:spacing w:line="240" w:lineRule="auto"/>
        <w:jc w:val="both"/>
        <w:rPr>
          <w:rFonts w:cstheme="minorHAnsi"/>
          <w:b/>
          <w:bCs/>
          <w:color w:val="000000"/>
          <w:sz w:val="28"/>
          <w:szCs w:val="24"/>
          <w:lang w:val="fr-BE"/>
        </w:rPr>
      </w:pPr>
    </w:p>
    <w:p w:rsidR="009D4F99" w:rsidRDefault="009D4F99" w:rsidP="00E4356D">
      <w:pPr>
        <w:spacing w:line="240" w:lineRule="auto"/>
        <w:jc w:val="both"/>
        <w:rPr>
          <w:rFonts w:cstheme="minorHAnsi"/>
          <w:b/>
          <w:bCs/>
          <w:color w:val="000000"/>
          <w:sz w:val="28"/>
          <w:szCs w:val="24"/>
          <w:lang w:val="fr-BE"/>
        </w:rPr>
      </w:pPr>
    </w:p>
    <w:p w:rsidR="009B709E" w:rsidRPr="009B709E" w:rsidRDefault="009B709E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4"/>
          <w:lang w:val="fr-BE"/>
        </w:rPr>
      </w:pPr>
      <w:r w:rsidRPr="009B709E">
        <w:rPr>
          <w:rFonts w:cstheme="minorHAnsi"/>
          <w:b/>
          <w:bCs/>
          <w:color w:val="000000"/>
          <w:sz w:val="28"/>
          <w:szCs w:val="24"/>
          <w:lang w:val="fr-BE"/>
        </w:rPr>
        <w:lastRenderedPageBreak/>
        <w:t>Responsabilités et tâches principales :</w:t>
      </w:r>
    </w:p>
    <w:p w:rsidR="009B709E" w:rsidRDefault="009B709E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4"/>
          <w:lang w:val="fr-BE"/>
        </w:rPr>
      </w:pPr>
    </w:p>
    <w:p w:rsidR="00AE2A6E" w:rsidRPr="00080D0D" w:rsidRDefault="007C4E3E" w:rsidP="00AE2A6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13" w:line="240" w:lineRule="auto"/>
        <w:jc w:val="both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P</w:t>
      </w:r>
      <w:r w:rsidR="00821F79">
        <w:rPr>
          <w:rFonts w:asciiTheme="minorHAnsi" w:hAnsiTheme="minorHAnsi" w:cstheme="minorHAnsi"/>
          <w:lang w:val="fr-BE"/>
        </w:rPr>
        <w:t xml:space="preserve">articipation au </w:t>
      </w:r>
      <w:r w:rsidR="00AE2A6E" w:rsidRPr="00080D0D">
        <w:rPr>
          <w:rFonts w:asciiTheme="minorHAnsi" w:hAnsiTheme="minorHAnsi" w:cstheme="minorHAnsi"/>
          <w:lang w:val="fr-BE"/>
        </w:rPr>
        <w:t>processus de recrutement</w:t>
      </w:r>
      <w:r w:rsidR="00FA7E09" w:rsidRPr="00080D0D">
        <w:rPr>
          <w:rFonts w:asciiTheme="minorHAnsi" w:hAnsiTheme="minorHAnsi" w:cstheme="minorHAnsi"/>
          <w:lang w:val="fr-BE"/>
        </w:rPr>
        <w:t xml:space="preserve"> des jeunes en Service Citoyen </w:t>
      </w:r>
      <w:r w:rsidR="00AE2A6E" w:rsidRPr="00080D0D">
        <w:rPr>
          <w:rFonts w:asciiTheme="minorHAnsi" w:hAnsiTheme="minorHAnsi" w:cstheme="minorHAnsi"/>
          <w:lang w:val="fr-BE"/>
        </w:rPr>
        <w:t>(</w:t>
      </w:r>
      <w:r w:rsidR="00FA7E09" w:rsidRPr="00080D0D">
        <w:rPr>
          <w:rFonts w:asciiTheme="minorHAnsi" w:hAnsiTheme="minorHAnsi" w:cstheme="minorHAnsi"/>
          <w:lang w:val="fr-BE"/>
        </w:rPr>
        <w:t>séances d’information</w:t>
      </w:r>
      <w:r>
        <w:rPr>
          <w:rFonts w:asciiTheme="minorHAnsi" w:hAnsiTheme="minorHAnsi" w:cstheme="minorHAnsi"/>
          <w:lang w:val="fr-BE"/>
        </w:rPr>
        <w:t>, réception des dossiers de candidature</w:t>
      </w:r>
      <w:r w:rsidR="00FA7E09" w:rsidRPr="00080D0D">
        <w:rPr>
          <w:rFonts w:asciiTheme="minorHAnsi" w:hAnsiTheme="minorHAnsi" w:cstheme="minorHAnsi"/>
          <w:lang w:val="fr-BE"/>
        </w:rPr>
        <w:t xml:space="preserve"> et </w:t>
      </w:r>
      <w:r w:rsidR="00AA5FBB">
        <w:rPr>
          <w:rFonts w:asciiTheme="minorHAnsi" w:hAnsiTheme="minorHAnsi" w:cstheme="minorHAnsi"/>
          <w:lang w:val="fr-BE"/>
        </w:rPr>
        <w:t>entretiens</w:t>
      </w:r>
      <w:r w:rsidR="00AE2A6E" w:rsidRPr="00080D0D">
        <w:rPr>
          <w:rFonts w:asciiTheme="minorHAnsi" w:hAnsiTheme="minorHAnsi" w:cstheme="minorHAnsi"/>
          <w:lang w:val="fr-BE"/>
        </w:rPr>
        <w:t>) ;</w:t>
      </w:r>
    </w:p>
    <w:p w:rsidR="00AE2A6E" w:rsidRDefault="007C4E3E" w:rsidP="00AE2A6E">
      <w:pPr>
        <w:pStyle w:val="Paragraphedeliste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lang w:val="fr-BE"/>
        </w:rPr>
      </w:pPr>
      <w:proofErr w:type="spellStart"/>
      <w:r>
        <w:rPr>
          <w:rFonts w:asciiTheme="minorHAnsi" w:hAnsiTheme="minorHAnsi" w:cstheme="minorHAnsi"/>
          <w:lang w:val="fr-BE"/>
        </w:rPr>
        <w:t>Reporting</w:t>
      </w:r>
      <w:proofErr w:type="spellEnd"/>
      <w:r>
        <w:rPr>
          <w:rFonts w:asciiTheme="minorHAnsi" w:hAnsiTheme="minorHAnsi" w:cstheme="minorHAnsi"/>
          <w:lang w:val="fr-BE"/>
        </w:rPr>
        <w:t xml:space="preserve"> et </w:t>
      </w:r>
      <w:r w:rsidR="00AE2A6E" w:rsidRPr="00913045">
        <w:rPr>
          <w:rFonts w:asciiTheme="minorHAnsi" w:hAnsiTheme="minorHAnsi" w:cstheme="minorHAnsi"/>
          <w:lang w:val="fr-BE"/>
        </w:rPr>
        <w:t>suivi des dossiers individuel</w:t>
      </w:r>
      <w:r w:rsidR="00AE2A6E">
        <w:rPr>
          <w:rFonts w:asciiTheme="minorHAnsi" w:hAnsiTheme="minorHAnsi" w:cstheme="minorHAnsi"/>
          <w:lang w:val="fr-BE"/>
        </w:rPr>
        <w:t>s</w:t>
      </w:r>
      <w:r w:rsidR="00080D0D">
        <w:rPr>
          <w:rFonts w:asciiTheme="minorHAnsi" w:hAnsiTheme="minorHAnsi" w:cstheme="minorHAnsi"/>
          <w:lang w:val="fr-BE"/>
        </w:rPr>
        <w:t xml:space="preserve"> (</w:t>
      </w:r>
      <w:r w:rsidR="00AE2A6E" w:rsidRPr="00913045">
        <w:rPr>
          <w:rFonts w:asciiTheme="minorHAnsi" w:hAnsiTheme="minorHAnsi" w:cstheme="minorHAnsi"/>
          <w:lang w:val="fr-BE"/>
        </w:rPr>
        <w:t>mise à jour des données personnelles</w:t>
      </w:r>
      <w:r w:rsidR="00080D0D">
        <w:rPr>
          <w:rFonts w:asciiTheme="minorHAnsi" w:hAnsiTheme="minorHAnsi" w:cstheme="minorHAnsi"/>
          <w:lang w:val="fr-BE"/>
        </w:rPr>
        <w:t>)</w:t>
      </w:r>
      <w:r w:rsidR="00AE2A6E" w:rsidRPr="00913045">
        <w:rPr>
          <w:rFonts w:asciiTheme="minorHAnsi" w:hAnsiTheme="minorHAnsi" w:cstheme="minorHAnsi"/>
          <w:lang w:val="fr-BE"/>
        </w:rPr>
        <w:t>.</w:t>
      </w:r>
    </w:p>
    <w:p w:rsidR="007C4E3E" w:rsidRDefault="007C4E3E" w:rsidP="00AE2A6E">
      <w:pPr>
        <w:pStyle w:val="Paragraphedeliste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Participation aux réunions de l’équipe pédagogique (suivi de chaque jeune, évaluation des formations, création de nouveaux modules…) et partage des informations avec les autres membres de l’équipe.</w:t>
      </w:r>
    </w:p>
    <w:p w:rsidR="007C4E3E" w:rsidRDefault="00096466" w:rsidP="00AE2A6E">
      <w:pPr>
        <w:pStyle w:val="Paragraphedeliste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S</w:t>
      </w:r>
      <w:r w:rsidR="007C4E3E">
        <w:rPr>
          <w:rFonts w:asciiTheme="minorHAnsi" w:hAnsiTheme="minorHAnsi" w:cstheme="minorHAnsi"/>
          <w:lang w:val="fr-BE"/>
        </w:rPr>
        <w:t>uivi opérationnel des jeunes en Service Citoyen (mission principale, mission complémentaire et d’échange communautaire, accommodation, changement éventuel de lieux de mission…)</w:t>
      </w:r>
    </w:p>
    <w:p w:rsidR="007C4E3E" w:rsidRDefault="00096466" w:rsidP="00587C35">
      <w:pPr>
        <w:pStyle w:val="Paragraphedeliste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S</w:t>
      </w:r>
      <w:r w:rsidR="007C4E3E">
        <w:rPr>
          <w:rFonts w:asciiTheme="minorHAnsi" w:hAnsiTheme="minorHAnsi" w:cstheme="minorHAnsi"/>
          <w:lang w:val="fr-BE"/>
        </w:rPr>
        <w:t>uivi de</w:t>
      </w:r>
      <w:r w:rsidR="00821F79">
        <w:rPr>
          <w:rFonts w:asciiTheme="minorHAnsi" w:hAnsiTheme="minorHAnsi" w:cstheme="minorHAnsi"/>
          <w:lang w:val="fr-BE"/>
        </w:rPr>
        <w:t xml:space="preserve"> certains</w:t>
      </w:r>
      <w:r w:rsidR="007C4E3E">
        <w:rPr>
          <w:rFonts w:asciiTheme="minorHAnsi" w:hAnsiTheme="minorHAnsi" w:cstheme="minorHAnsi"/>
          <w:lang w:val="fr-BE"/>
        </w:rPr>
        <w:t xml:space="preserve"> tuteurs (chaque jeune est accompagné par un tuteur sur son lieu de mission)</w:t>
      </w:r>
    </w:p>
    <w:p w:rsidR="00F523EB" w:rsidRPr="00EB727E" w:rsidRDefault="00F523EB" w:rsidP="00F523EB">
      <w:pPr>
        <w:pStyle w:val="Paragraphedeliste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lang w:val="fr-BE"/>
        </w:rPr>
      </w:pPr>
      <w:r>
        <w:rPr>
          <w:szCs w:val="24"/>
          <w:lang w:val="fr-BE"/>
        </w:rPr>
        <w:t xml:space="preserve">Suivi et/ou </w:t>
      </w:r>
      <w:proofErr w:type="spellStart"/>
      <w:r>
        <w:rPr>
          <w:szCs w:val="24"/>
          <w:lang w:val="fr-BE"/>
        </w:rPr>
        <w:t>co</w:t>
      </w:r>
      <w:proofErr w:type="spellEnd"/>
      <w:r>
        <w:rPr>
          <w:szCs w:val="24"/>
          <w:lang w:val="fr-BE"/>
        </w:rPr>
        <w:t>-animation de certains temps de formation des jeunes en Service Citoyen participant à vos promotions</w:t>
      </w:r>
      <w:r w:rsidRPr="00E4356D">
        <w:rPr>
          <w:szCs w:val="24"/>
          <w:lang w:val="fr-BE"/>
        </w:rPr>
        <w:t>.</w:t>
      </w:r>
      <w:r>
        <w:rPr>
          <w:szCs w:val="24"/>
          <w:lang w:val="fr-BE"/>
        </w:rPr>
        <w:t xml:space="preserve"> Les formations</w:t>
      </w:r>
      <w:r w:rsidRPr="00E4356D">
        <w:rPr>
          <w:szCs w:val="24"/>
          <w:lang w:val="fr-BE"/>
        </w:rPr>
        <w:t xml:space="preserve"> s’étale</w:t>
      </w:r>
      <w:r>
        <w:rPr>
          <w:szCs w:val="24"/>
          <w:lang w:val="fr-BE"/>
        </w:rPr>
        <w:t>nt</w:t>
      </w:r>
      <w:r w:rsidRPr="00E4356D">
        <w:rPr>
          <w:szCs w:val="24"/>
          <w:lang w:val="fr-BE"/>
        </w:rPr>
        <w:t xml:space="preserve"> sur 6 mois à raison d’un jour par semaine en moyenne (le Service Citoyen comprend 20 % de temps de formation) et se décline</w:t>
      </w:r>
      <w:r>
        <w:rPr>
          <w:szCs w:val="24"/>
          <w:lang w:val="fr-BE"/>
        </w:rPr>
        <w:t>nt</w:t>
      </w:r>
      <w:r w:rsidRPr="00E4356D">
        <w:rPr>
          <w:szCs w:val="24"/>
          <w:lang w:val="fr-BE"/>
        </w:rPr>
        <w:t xml:space="preserve"> en différents modules : formation </w:t>
      </w:r>
      <w:r>
        <w:rPr>
          <w:szCs w:val="24"/>
          <w:lang w:val="fr-BE"/>
        </w:rPr>
        <w:t xml:space="preserve">thématiques </w:t>
      </w:r>
      <w:r w:rsidRPr="00E4356D">
        <w:rPr>
          <w:szCs w:val="24"/>
          <w:lang w:val="fr-BE"/>
        </w:rPr>
        <w:t>générale</w:t>
      </w:r>
      <w:r>
        <w:rPr>
          <w:szCs w:val="24"/>
          <w:lang w:val="fr-BE"/>
        </w:rPr>
        <w:t>s et</w:t>
      </w:r>
      <w:r w:rsidRPr="00E4356D">
        <w:rPr>
          <w:szCs w:val="24"/>
          <w:lang w:val="fr-BE"/>
        </w:rPr>
        <w:t xml:space="preserve"> sectorielle</w:t>
      </w:r>
      <w:r>
        <w:rPr>
          <w:szCs w:val="24"/>
          <w:lang w:val="fr-BE"/>
        </w:rPr>
        <w:t>s</w:t>
      </w:r>
      <w:r w:rsidRPr="00E4356D">
        <w:rPr>
          <w:szCs w:val="24"/>
          <w:lang w:val="fr-BE"/>
        </w:rPr>
        <w:t>, temps d’échanges entre jeunes, temps de maturation, d’orientation et d’évaluation.</w:t>
      </w:r>
      <w:r>
        <w:rPr>
          <w:szCs w:val="24"/>
          <w:lang w:val="fr-BE"/>
        </w:rPr>
        <w:t xml:space="preserve"> A court terme, les formations thématiques  seront déléguées à des opérateurs extérieurs, les autres formations continuent à être </w:t>
      </w:r>
      <w:r w:rsidR="00035415">
        <w:rPr>
          <w:szCs w:val="24"/>
          <w:lang w:val="fr-BE"/>
        </w:rPr>
        <w:t>prises</w:t>
      </w:r>
      <w:r>
        <w:rPr>
          <w:szCs w:val="24"/>
          <w:lang w:val="fr-BE"/>
        </w:rPr>
        <w:t xml:space="preserve"> en charge par les responsables de promotion. Votre rôle consiste dès lors à assurer le suivi et l’accompagnement de ce processus de formation, à </w:t>
      </w:r>
      <w:r w:rsidRPr="00E4356D">
        <w:rPr>
          <w:szCs w:val="24"/>
          <w:lang w:val="fr-BE"/>
        </w:rPr>
        <w:t>renforcer</w:t>
      </w:r>
      <w:r w:rsidRPr="00F523EB">
        <w:rPr>
          <w:szCs w:val="24"/>
          <w:lang w:val="fr-BE"/>
        </w:rPr>
        <w:t xml:space="preserve"> </w:t>
      </w:r>
      <w:r>
        <w:rPr>
          <w:szCs w:val="24"/>
          <w:lang w:val="fr-BE"/>
        </w:rPr>
        <w:t xml:space="preserve">confiance en eux des jeunes à </w:t>
      </w:r>
      <w:r w:rsidRPr="00E4356D">
        <w:rPr>
          <w:szCs w:val="24"/>
          <w:lang w:val="fr-BE"/>
        </w:rPr>
        <w:t>accompagner leur proc</w:t>
      </w:r>
      <w:r>
        <w:rPr>
          <w:szCs w:val="24"/>
          <w:lang w:val="fr-BE"/>
        </w:rPr>
        <w:t xml:space="preserve">essus de maturation personnelle et </w:t>
      </w:r>
      <w:r w:rsidRPr="00E4356D">
        <w:rPr>
          <w:szCs w:val="24"/>
          <w:lang w:val="fr-BE"/>
        </w:rPr>
        <w:t xml:space="preserve"> </w:t>
      </w:r>
      <w:r>
        <w:rPr>
          <w:szCs w:val="24"/>
          <w:lang w:val="fr-BE"/>
        </w:rPr>
        <w:t>à</w:t>
      </w:r>
      <w:r w:rsidRPr="00E4356D">
        <w:rPr>
          <w:szCs w:val="24"/>
          <w:lang w:val="fr-BE"/>
        </w:rPr>
        <w:t xml:space="preserve"> susciter une bonne dynamique de</w:t>
      </w:r>
      <w:r>
        <w:rPr>
          <w:szCs w:val="24"/>
          <w:lang w:val="fr-BE"/>
        </w:rPr>
        <w:t xml:space="preserve"> groupe entre participants. </w:t>
      </w:r>
      <w:r w:rsidRPr="00F523EB">
        <w:rPr>
          <w:szCs w:val="24"/>
          <w:lang w:val="fr-BE"/>
        </w:rPr>
        <w:t>Le Service Citoyen</w:t>
      </w:r>
      <w:r>
        <w:rPr>
          <w:szCs w:val="24"/>
          <w:lang w:val="fr-BE"/>
        </w:rPr>
        <w:t xml:space="preserve"> </w:t>
      </w:r>
      <w:r w:rsidRPr="00F523EB">
        <w:rPr>
          <w:szCs w:val="24"/>
          <w:lang w:val="fr-BE"/>
        </w:rPr>
        <w:t>développe la réflexivité des jeunes en leurs</w:t>
      </w:r>
      <w:r>
        <w:rPr>
          <w:szCs w:val="24"/>
          <w:lang w:val="fr-BE"/>
        </w:rPr>
        <w:t xml:space="preserve"> </w:t>
      </w:r>
      <w:r w:rsidRPr="00F523EB">
        <w:rPr>
          <w:szCs w:val="24"/>
          <w:lang w:val="fr-BE"/>
        </w:rPr>
        <w:t>faisant</w:t>
      </w:r>
      <w:r>
        <w:rPr>
          <w:szCs w:val="24"/>
          <w:lang w:val="fr-BE"/>
        </w:rPr>
        <w:t xml:space="preserve"> </w:t>
      </w:r>
      <w:r w:rsidRPr="00F523EB">
        <w:rPr>
          <w:szCs w:val="24"/>
          <w:lang w:val="fr-BE"/>
        </w:rPr>
        <w:t>prendre conscience</w:t>
      </w:r>
      <w:r>
        <w:rPr>
          <w:szCs w:val="24"/>
          <w:lang w:val="fr-BE"/>
        </w:rPr>
        <w:t xml:space="preserve"> </w:t>
      </w:r>
      <w:r w:rsidRPr="00F523EB">
        <w:rPr>
          <w:szCs w:val="24"/>
          <w:lang w:val="fr-BE"/>
        </w:rPr>
        <w:t>des enjeux du vivre ensemble</w:t>
      </w:r>
      <w:r w:rsidRPr="00D51422">
        <w:rPr>
          <w:lang w:val="fr-BE"/>
        </w:rPr>
        <w:t xml:space="preserve"> </w:t>
      </w:r>
      <w:r w:rsidRPr="00F523EB">
        <w:rPr>
          <w:szCs w:val="24"/>
          <w:lang w:val="fr-BE"/>
        </w:rPr>
        <w:t>de l</w:t>
      </w:r>
      <w:r w:rsidR="00EB727E">
        <w:rPr>
          <w:szCs w:val="24"/>
          <w:lang w:val="fr-BE"/>
        </w:rPr>
        <w:t>a citoyenneté et de l’</w:t>
      </w:r>
      <w:r w:rsidRPr="00F523EB">
        <w:rPr>
          <w:szCs w:val="24"/>
          <w:lang w:val="fr-BE"/>
        </w:rPr>
        <w:t>engagement sociétal</w:t>
      </w:r>
      <w:r w:rsidR="00EB727E">
        <w:rPr>
          <w:szCs w:val="24"/>
          <w:lang w:val="fr-BE"/>
        </w:rPr>
        <w:t>.</w:t>
      </w:r>
    </w:p>
    <w:p w:rsidR="009B709E" w:rsidRPr="00F523EB" w:rsidRDefault="009B709E" w:rsidP="00F523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4"/>
          <w:lang w:val="fr-BE"/>
        </w:rPr>
      </w:pPr>
    </w:p>
    <w:p w:rsidR="009B709E" w:rsidRDefault="009B709E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4"/>
          <w:lang w:val="fr-BE"/>
        </w:rPr>
      </w:pPr>
      <w:r w:rsidRPr="009B709E">
        <w:rPr>
          <w:rFonts w:cstheme="minorHAnsi"/>
          <w:b/>
          <w:bCs/>
          <w:color w:val="000000"/>
          <w:sz w:val="28"/>
          <w:szCs w:val="24"/>
          <w:lang w:val="fr-BE"/>
        </w:rPr>
        <w:t xml:space="preserve">Profil </w:t>
      </w:r>
    </w:p>
    <w:p w:rsidR="00F06CD3" w:rsidRPr="009B709E" w:rsidRDefault="00F06CD3" w:rsidP="009B70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4"/>
          <w:lang w:val="fr-BE"/>
        </w:rPr>
      </w:pPr>
    </w:p>
    <w:p w:rsidR="009B709E" w:rsidRPr="009B709E" w:rsidRDefault="009B709E" w:rsidP="007A04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BE"/>
        </w:rPr>
      </w:pPr>
      <w:r w:rsidRPr="009B709E">
        <w:rPr>
          <w:rFonts w:cstheme="minorHAnsi"/>
          <w:color w:val="000000"/>
          <w:lang w:val="fr-BE"/>
        </w:rPr>
        <w:t xml:space="preserve">Nous sommes à la recherche d’un profil qui </w:t>
      </w:r>
      <w:r w:rsidR="001075C9">
        <w:rPr>
          <w:rFonts w:cstheme="minorHAnsi"/>
          <w:color w:val="000000"/>
          <w:lang w:val="fr-BE"/>
        </w:rPr>
        <w:t>rassemble les compétences et expériences suivantes</w:t>
      </w:r>
      <w:r w:rsidRPr="009B709E">
        <w:rPr>
          <w:rFonts w:cstheme="minorHAnsi"/>
          <w:color w:val="000000"/>
          <w:lang w:val="fr-BE"/>
        </w:rPr>
        <w:t xml:space="preserve"> :</w:t>
      </w:r>
    </w:p>
    <w:p w:rsidR="009B709E" w:rsidRPr="009B709E" w:rsidRDefault="009B709E" w:rsidP="007A04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BE"/>
        </w:rPr>
      </w:pPr>
    </w:p>
    <w:p w:rsidR="009B709E" w:rsidRPr="009B709E" w:rsidRDefault="009B709E" w:rsidP="007A04A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BE"/>
        </w:rPr>
      </w:pPr>
      <w:r w:rsidRPr="009B709E">
        <w:rPr>
          <w:rFonts w:cstheme="minorHAnsi"/>
          <w:color w:val="000000"/>
          <w:lang w:val="fr-BE"/>
        </w:rPr>
        <w:t>Niveau de diplôme : master à orientation</w:t>
      </w:r>
      <w:r w:rsidR="004031BF">
        <w:rPr>
          <w:rFonts w:cstheme="minorHAnsi"/>
          <w:color w:val="000000"/>
          <w:lang w:val="fr-BE"/>
        </w:rPr>
        <w:t xml:space="preserve"> éducative, pédagogique ou</w:t>
      </w:r>
      <w:r w:rsidRPr="009B709E">
        <w:rPr>
          <w:rFonts w:cstheme="minorHAnsi"/>
          <w:color w:val="000000"/>
          <w:lang w:val="fr-BE"/>
        </w:rPr>
        <w:t xml:space="preserve"> </w:t>
      </w:r>
      <w:r w:rsidR="001075C9">
        <w:rPr>
          <w:rFonts w:cstheme="minorHAnsi"/>
          <w:color w:val="000000"/>
          <w:lang w:val="fr-BE"/>
        </w:rPr>
        <w:t>psycho-sociale</w:t>
      </w:r>
      <w:r w:rsidR="00821F79">
        <w:rPr>
          <w:rFonts w:cstheme="minorHAnsi"/>
          <w:color w:val="000000"/>
          <w:lang w:val="fr-BE"/>
        </w:rPr>
        <w:t>,</w:t>
      </w:r>
      <w:r w:rsidRPr="009B709E">
        <w:rPr>
          <w:rFonts w:cstheme="minorHAnsi"/>
          <w:color w:val="000000"/>
          <w:lang w:val="fr-BE"/>
        </w:rPr>
        <w:t xml:space="preserve"> ou </w:t>
      </w:r>
      <w:r w:rsidR="00587C35">
        <w:rPr>
          <w:rFonts w:cstheme="minorHAnsi"/>
          <w:color w:val="000000"/>
          <w:lang w:val="fr-BE"/>
        </w:rPr>
        <w:t xml:space="preserve">autres diplômes avec une </w:t>
      </w:r>
      <w:r w:rsidRPr="009B709E">
        <w:rPr>
          <w:rFonts w:cstheme="minorHAnsi"/>
          <w:color w:val="000000"/>
          <w:lang w:val="fr-BE"/>
        </w:rPr>
        <w:t>expérience démontra</w:t>
      </w:r>
      <w:r w:rsidR="00587C35">
        <w:rPr>
          <w:rFonts w:cstheme="minorHAnsi"/>
          <w:color w:val="000000"/>
          <w:lang w:val="fr-BE"/>
        </w:rPr>
        <w:t>nt de compétences équivalentes ;</w:t>
      </w:r>
    </w:p>
    <w:p w:rsidR="009B709E" w:rsidRDefault="00821F79" w:rsidP="007A04A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BE"/>
        </w:rPr>
      </w:pPr>
      <w:r>
        <w:rPr>
          <w:rFonts w:cstheme="minorHAnsi"/>
          <w:color w:val="000000"/>
          <w:lang w:val="fr-BE"/>
        </w:rPr>
        <w:t xml:space="preserve">Expérience </w:t>
      </w:r>
      <w:r w:rsidR="004B3AC3">
        <w:rPr>
          <w:rFonts w:cstheme="minorHAnsi"/>
          <w:color w:val="000000"/>
          <w:lang w:val="fr-BE"/>
        </w:rPr>
        <w:t>dans l</w:t>
      </w:r>
      <w:r>
        <w:rPr>
          <w:rFonts w:cstheme="minorHAnsi"/>
          <w:color w:val="000000"/>
          <w:lang w:val="fr-BE"/>
        </w:rPr>
        <w:t>’animation, la formation ou</w:t>
      </w:r>
      <w:r w:rsidR="004B3AC3">
        <w:rPr>
          <w:rFonts w:cstheme="minorHAnsi"/>
          <w:color w:val="000000"/>
          <w:lang w:val="fr-BE"/>
        </w:rPr>
        <w:t xml:space="preserve"> la gestion de groupes de jeunes </w:t>
      </w:r>
      <w:r w:rsidR="008A11C1">
        <w:rPr>
          <w:rFonts w:cstheme="minorHAnsi"/>
          <w:color w:val="000000"/>
          <w:lang w:val="fr-BE"/>
        </w:rPr>
        <w:t xml:space="preserve">adultes </w:t>
      </w:r>
      <w:r w:rsidR="004B3AC3">
        <w:rPr>
          <w:rFonts w:cstheme="minorHAnsi"/>
          <w:color w:val="000000"/>
          <w:lang w:val="fr-BE"/>
        </w:rPr>
        <w:t>issus de tous horizons</w:t>
      </w:r>
      <w:r w:rsidR="009B709E" w:rsidRPr="009B709E">
        <w:rPr>
          <w:rFonts w:cstheme="minorHAnsi"/>
          <w:color w:val="000000"/>
          <w:lang w:val="fr-BE"/>
        </w:rPr>
        <w:t xml:space="preserve"> ;</w:t>
      </w:r>
    </w:p>
    <w:p w:rsidR="00EB727E" w:rsidRDefault="00EB727E" w:rsidP="00EB727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BE"/>
        </w:rPr>
      </w:pPr>
      <w:r>
        <w:rPr>
          <w:rFonts w:cstheme="minorHAnsi"/>
          <w:color w:val="000000"/>
          <w:lang w:val="fr-BE"/>
        </w:rPr>
        <w:t>C</w:t>
      </w:r>
      <w:r w:rsidRPr="00EB727E">
        <w:rPr>
          <w:rFonts w:cstheme="minorHAnsi"/>
          <w:color w:val="000000"/>
          <w:lang w:val="fr-BE"/>
        </w:rPr>
        <w:t>ompétence en dynamique de groupe de jeunes</w:t>
      </w:r>
      <w:r>
        <w:rPr>
          <w:rFonts w:cstheme="minorHAnsi"/>
          <w:color w:val="000000"/>
          <w:lang w:val="fr-BE"/>
        </w:rPr>
        <w:t xml:space="preserve"> adultes ;</w:t>
      </w:r>
    </w:p>
    <w:p w:rsidR="004B3AC3" w:rsidRPr="00587C35" w:rsidRDefault="00FA7E09" w:rsidP="007A04A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BE"/>
        </w:rPr>
      </w:pPr>
      <w:r w:rsidRPr="004B3AC3">
        <w:rPr>
          <w:lang w:val="fr-BE"/>
        </w:rPr>
        <w:t>Aptitude communicationnelle et aisance relationnelle,</w:t>
      </w:r>
      <w:r w:rsidR="00096466">
        <w:rPr>
          <w:lang w:val="fr-BE"/>
        </w:rPr>
        <w:t xml:space="preserve"> facilité à communiquer à un groupe</w:t>
      </w:r>
      <w:r w:rsidR="00587C35">
        <w:rPr>
          <w:lang w:val="fr-BE"/>
        </w:rPr>
        <w:t> ;</w:t>
      </w:r>
    </w:p>
    <w:p w:rsidR="00587C35" w:rsidRDefault="00587C35" w:rsidP="007A04A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BE"/>
        </w:rPr>
      </w:pPr>
      <w:r w:rsidRPr="009B709E">
        <w:rPr>
          <w:rFonts w:cstheme="minorHAnsi"/>
          <w:color w:val="000000"/>
          <w:lang w:val="fr-BE"/>
        </w:rPr>
        <w:t>Capacité à faire face aux imprévus et aux situations difficiles</w:t>
      </w:r>
      <w:r>
        <w:rPr>
          <w:rFonts w:cstheme="minorHAnsi"/>
          <w:color w:val="000000"/>
          <w:lang w:val="fr-BE"/>
        </w:rPr>
        <w:t> ; esprit de décision et réactif ;</w:t>
      </w:r>
    </w:p>
    <w:p w:rsidR="00587C35" w:rsidRPr="00587C35" w:rsidRDefault="00E520E7" w:rsidP="00EB727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BE"/>
        </w:rPr>
      </w:pPr>
      <w:r>
        <w:rPr>
          <w:rFonts w:cstheme="minorHAnsi"/>
          <w:color w:val="000000"/>
          <w:lang w:val="fr-BE"/>
        </w:rPr>
        <w:t>Connaissance parfaite du français et</w:t>
      </w:r>
      <w:r w:rsidR="00DA62DB">
        <w:rPr>
          <w:rFonts w:cstheme="minorHAnsi"/>
          <w:color w:val="000000"/>
          <w:lang w:val="fr-BE"/>
        </w:rPr>
        <w:t xml:space="preserve"> </w:t>
      </w:r>
      <w:r w:rsidR="00EB727E" w:rsidRPr="00EB727E">
        <w:rPr>
          <w:rFonts w:cstheme="minorHAnsi"/>
          <w:color w:val="000000"/>
          <w:lang w:val="fr-BE"/>
        </w:rPr>
        <w:t xml:space="preserve">connaissance passive </w:t>
      </w:r>
      <w:r w:rsidR="00DA62DB">
        <w:rPr>
          <w:rFonts w:cstheme="minorHAnsi"/>
          <w:color w:val="000000"/>
          <w:lang w:val="fr-BE"/>
        </w:rPr>
        <w:t>du</w:t>
      </w:r>
      <w:r>
        <w:rPr>
          <w:rFonts w:cstheme="minorHAnsi"/>
          <w:color w:val="000000"/>
          <w:lang w:val="fr-BE"/>
        </w:rPr>
        <w:t xml:space="preserve"> </w:t>
      </w:r>
      <w:r w:rsidR="002A2195">
        <w:rPr>
          <w:rFonts w:cstheme="minorHAnsi"/>
          <w:color w:val="000000"/>
          <w:lang w:val="fr-BE"/>
        </w:rPr>
        <w:t>néerlandais</w:t>
      </w:r>
      <w:r w:rsidR="00587C35" w:rsidRPr="004B3AC3">
        <w:rPr>
          <w:rFonts w:cstheme="minorHAnsi"/>
          <w:color w:val="000000"/>
          <w:lang w:val="fr-BE"/>
        </w:rPr>
        <w:t>;</w:t>
      </w:r>
    </w:p>
    <w:p w:rsidR="004B3AC3" w:rsidRPr="004B3AC3" w:rsidRDefault="00FA7E09" w:rsidP="007A04A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BE"/>
        </w:rPr>
      </w:pPr>
      <w:r w:rsidRPr="004B3AC3">
        <w:rPr>
          <w:lang w:val="fr-BE"/>
        </w:rPr>
        <w:t>Connaissance de base des outils informatique</w:t>
      </w:r>
      <w:r w:rsidR="00587C35">
        <w:rPr>
          <w:lang w:val="fr-BE"/>
        </w:rPr>
        <w:t> </w:t>
      </w:r>
      <w:r w:rsidR="004A19BE">
        <w:rPr>
          <w:lang w:val="fr-BE"/>
        </w:rPr>
        <w:t xml:space="preserve">et des réseaux sociaux </w:t>
      </w:r>
      <w:r w:rsidR="00587C35">
        <w:rPr>
          <w:lang w:val="fr-BE"/>
        </w:rPr>
        <w:t>;</w:t>
      </w:r>
    </w:p>
    <w:p w:rsidR="004B3AC3" w:rsidRPr="004B3AC3" w:rsidRDefault="00FA7E09" w:rsidP="007A04A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BE"/>
        </w:rPr>
      </w:pPr>
      <w:r w:rsidRPr="004B3AC3">
        <w:rPr>
          <w:lang w:val="fr-BE"/>
        </w:rPr>
        <w:t>Organisation, structuration, fiabilité, dans un contexte</w:t>
      </w:r>
      <w:r w:rsidR="00587C35">
        <w:rPr>
          <w:lang w:val="fr-BE"/>
        </w:rPr>
        <w:t xml:space="preserve"> de travail souple et dynamique ;</w:t>
      </w:r>
    </w:p>
    <w:p w:rsidR="004B3AC3" w:rsidRPr="004B3AC3" w:rsidRDefault="000F0762" w:rsidP="007A04A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BE"/>
        </w:rPr>
      </w:pPr>
      <w:r>
        <w:rPr>
          <w:lang w:val="fr-BE"/>
        </w:rPr>
        <w:t>Disponibilité en</w:t>
      </w:r>
      <w:r w:rsidR="00FA7E09" w:rsidRPr="004B3AC3">
        <w:rPr>
          <w:lang w:val="fr-BE"/>
        </w:rPr>
        <w:t xml:space="preserve"> soir</w:t>
      </w:r>
      <w:r>
        <w:rPr>
          <w:lang w:val="fr-BE"/>
        </w:rPr>
        <w:t>ée</w:t>
      </w:r>
      <w:r w:rsidR="00FA7E09" w:rsidRPr="004B3AC3">
        <w:rPr>
          <w:lang w:val="fr-BE"/>
        </w:rPr>
        <w:t xml:space="preserve"> lors de séjours de formation en hébergement</w:t>
      </w:r>
      <w:r>
        <w:rPr>
          <w:lang w:val="fr-BE"/>
        </w:rPr>
        <w:t xml:space="preserve">  </w:t>
      </w:r>
      <w:r w:rsidR="004B3AC3" w:rsidRPr="004B3AC3">
        <w:rPr>
          <w:lang w:val="fr-BE"/>
        </w:rPr>
        <w:t>et le week-end de manièr</w:t>
      </w:r>
      <w:r w:rsidR="00587C35">
        <w:rPr>
          <w:lang w:val="fr-BE"/>
        </w:rPr>
        <w:t>e ponctue</w:t>
      </w:r>
      <w:r>
        <w:rPr>
          <w:lang w:val="fr-BE"/>
        </w:rPr>
        <w:t>lle</w:t>
      </w:r>
      <w:r w:rsidR="00587C35">
        <w:rPr>
          <w:lang w:val="fr-BE"/>
        </w:rPr>
        <w:t> ;</w:t>
      </w:r>
    </w:p>
    <w:p w:rsidR="00FA7E09" w:rsidRPr="00587C35" w:rsidRDefault="00FA7E09" w:rsidP="007A04A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BE"/>
        </w:rPr>
      </w:pPr>
      <w:r w:rsidRPr="004B3AC3">
        <w:rPr>
          <w:lang w:val="fr-BE"/>
        </w:rPr>
        <w:t>Adhésion aux valeurs de l'</w:t>
      </w:r>
      <w:proofErr w:type="spellStart"/>
      <w:r w:rsidRPr="004B3AC3">
        <w:rPr>
          <w:lang w:val="fr-BE"/>
        </w:rPr>
        <w:t>asbl</w:t>
      </w:r>
      <w:proofErr w:type="spellEnd"/>
      <w:r w:rsidRPr="004B3AC3">
        <w:rPr>
          <w:lang w:val="fr-BE"/>
        </w:rPr>
        <w:t xml:space="preserve"> et intérêt actif pour</w:t>
      </w:r>
      <w:r w:rsidR="004B3AC3" w:rsidRPr="004B3AC3">
        <w:rPr>
          <w:lang w:val="fr-BE"/>
        </w:rPr>
        <w:t xml:space="preserve"> le projet de mise en œuvre d’un Service Citoyen généralisé en Belgique (</w:t>
      </w:r>
      <w:hyperlink r:id="rId10" w:history="1">
        <w:r w:rsidR="004B3AC3" w:rsidRPr="00C83BE7">
          <w:rPr>
            <w:rStyle w:val="Lienhypertexte"/>
            <w:lang w:val="fr-BE"/>
          </w:rPr>
          <w:t>www.service-citoyen.be</w:t>
        </w:r>
      </w:hyperlink>
      <w:r w:rsidR="00587C35">
        <w:rPr>
          <w:lang w:val="fr-BE"/>
        </w:rPr>
        <w:t>);</w:t>
      </w:r>
    </w:p>
    <w:p w:rsidR="00587C35" w:rsidRPr="00587C35" w:rsidRDefault="00587C35" w:rsidP="007A04AB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Respect de la d</w:t>
      </w:r>
      <w:r w:rsidRPr="00CA0B37">
        <w:rPr>
          <w:szCs w:val="28"/>
          <w:lang w:val="fr-BE"/>
        </w:rPr>
        <w:t>éontol</w:t>
      </w:r>
      <w:r>
        <w:rPr>
          <w:szCs w:val="28"/>
          <w:lang w:val="fr-BE"/>
        </w:rPr>
        <w:t>ogie et du secret professionnel.</w:t>
      </w:r>
    </w:p>
    <w:p w:rsidR="009B709E" w:rsidRDefault="009B709E" w:rsidP="007A04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4"/>
          <w:lang w:val="fr-BE"/>
        </w:rPr>
      </w:pPr>
    </w:p>
    <w:p w:rsidR="00AE2A6E" w:rsidRDefault="00AE2A6E" w:rsidP="007A04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4"/>
          <w:lang w:val="fr-BE"/>
        </w:rPr>
      </w:pPr>
    </w:p>
    <w:p w:rsidR="009F715A" w:rsidRDefault="009F715A" w:rsidP="007A04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4"/>
          <w:lang w:val="fr-BE"/>
        </w:rPr>
      </w:pPr>
    </w:p>
    <w:p w:rsidR="009B709E" w:rsidRDefault="009B709E" w:rsidP="007A04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4"/>
          <w:lang w:val="fr-BE"/>
        </w:rPr>
      </w:pPr>
      <w:r w:rsidRPr="009B709E">
        <w:rPr>
          <w:rFonts w:cstheme="minorHAnsi"/>
          <w:b/>
          <w:bCs/>
          <w:color w:val="000000"/>
          <w:sz w:val="28"/>
          <w:szCs w:val="24"/>
          <w:lang w:val="fr-BE"/>
        </w:rPr>
        <w:lastRenderedPageBreak/>
        <w:t>Qualités requises</w:t>
      </w:r>
    </w:p>
    <w:p w:rsidR="00ED4ECE" w:rsidRPr="009B709E" w:rsidRDefault="00ED4ECE" w:rsidP="007A04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4"/>
          <w:lang w:val="fr-BE"/>
        </w:rPr>
      </w:pPr>
    </w:p>
    <w:p w:rsidR="00CA0B37" w:rsidRDefault="00CA0B37" w:rsidP="007A04AB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 w:rsidRPr="00CA0B37">
        <w:rPr>
          <w:szCs w:val="28"/>
          <w:lang w:val="fr-BE"/>
        </w:rPr>
        <w:t>A</w:t>
      </w:r>
      <w:r>
        <w:rPr>
          <w:szCs w:val="28"/>
          <w:lang w:val="fr-BE"/>
        </w:rPr>
        <w:t xml:space="preserve">ptitude à dissocier les enjeux </w:t>
      </w:r>
      <w:r w:rsidRPr="00CA0B37">
        <w:rPr>
          <w:szCs w:val="28"/>
          <w:lang w:val="fr-BE"/>
        </w:rPr>
        <w:t>individuels</w:t>
      </w:r>
      <w:r>
        <w:rPr>
          <w:szCs w:val="28"/>
          <w:lang w:val="fr-BE"/>
        </w:rPr>
        <w:t>, collectifs et institutionnels,</w:t>
      </w:r>
      <w:r w:rsidRPr="00CA0B37">
        <w:rPr>
          <w:szCs w:val="28"/>
          <w:lang w:val="fr-BE"/>
        </w:rPr>
        <w:t xml:space="preserve"> tout en </w:t>
      </w:r>
      <w:r w:rsidR="00E71DD0">
        <w:rPr>
          <w:szCs w:val="28"/>
          <w:lang w:val="fr-BE"/>
        </w:rPr>
        <w:t>favorisant leurs cohabitations ;</w:t>
      </w:r>
    </w:p>
    <w:p w:rsidR="004B3AC3" w:rsidRDefault="00F36D3B" w:rsidP="007A04AB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 xml:space="preserve">Grande capacité à travailler </w:t>
      </w:r>
      <w:r w:rsidR="004031BF">
        <w:rPr>
          <w:szCs w:val="28"/>
          <w:lang w:val="fr-BE"/>
        </w:rPr>
        <w:t>en équipe</w:t>
      </w:r>
      <w:r w:rsidR="008A11C1">
        <w:rPr>
          <w:szCs w:val="28"/>
          <w:lang w:val="fr-BE"/>
        </w:rPr>
        <w:t>,</w:t>
      </w:r>
      <w:r w:rsidR="004031BF">
        <w:rPr>
          <w:szCs w:val="28"/>
          <w:lang w:val="fr-BE"/>
        </w:rPr>
        <w:t xml:space="preserve"> à</w:t>
      </w:r>
      <w:r>
        <w:rPr>
          <w:szCs w:val="28"/>
          <w:lang w:val="fr-BE"/>
        </w:rPr>
        <w:t xml:space="preserve"> collaborer</w:t>
      </w:r>
      <w:r w:rsidR="004031BF">
        <w:rPr>
          <w:szCs w:val="28"/>
          <w:lang w:val="fr-BE"/>
        </w:rPr>
        <w:t xml:space="preserve"> en binôme, mais aussi </w:t>
      </w:r>
      <w:r w:rsidR="008A11C1">
        <w:rPr>
          <w:szCs w:val="28"/>
          <w:lang w:val="fr-BE"/>
        </w:rPr>
        <w:t xml:space="preserve">à travailler </w:t>
      </w:r>
      <w:r w:rsidR="00E71DD0">
        <w:rPr>
          <w:szCs w:val="28"/>
          <w:lang w:val="fr-BE"/>
        </w:rPr>
        <w:t>de manière autonome ;</w:t>
      </w:r>
    </w:p>
    <w:p w:rsidR="00CA0B37" w:rsidRDefault="008A11C1" w:rsidP="00EB727E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Aptitude</w:t>
      </w:r>
      <w:r w:rsidR="00CA0B37" w:rsidRPr="00CA0B37">
        <w:rPr>
          <w:szCs w:val="28"/>
          <w:lang w:val="fr-BE"/>
        </w:rPr>
        <w:t xml:space="preserve"> s</w:t>
      </w:r>
      <w:r w:rsidR="00EE36DE">
        <w:rPr>
          <w:szCs w:val="28"/>
          <w:lang w:val="fr-BE"/>
        </w:rPr>
        <w:t xml:space="preserve">ynthétique dans les </w:t>
      </w:r>
      <w:r w:rsidR="004031BF">
        <w:rPr>
          <w:szCs w:val="28"/>
          <w:lang w:val="fr-BE"/>
        </w:rPr>
        <w:t>anal</w:t>
      </w:r>
      <w:r w:rsidR="00EE36DE">
        <w:rPr>
          <w:szCs w:val="28"/>
          <w:lang w:val="fr-BE"/>
        </w:rPr>
        <w:t>yses et</w:t>
      </w:r>
      <w:r w:rsidR="00CA0B37" w:rsidRPr="00CA0B37">
        <w:rPr>
          <w:szCs w:val="28"/>
          <w:lang w:val="fr-BE"/>
        </w:rPr>
        <w:t xml:space="preserve"> </w:t>
      </w:r>
      <w:r w:rsidR="00EB727E" w:rsidRPr="00EB727E">
        <w:rPr>
          <w:szCs w:val="28"/>
          <w:lang w:val="fr-BE"/>
        </w:rPr>
        <w:t>comptes rendus</w:t>
      </w:r>
      <w:r w:rsidR="00583D3F">
        <w:rPr>
          <w:szCs w:val="28"/>
          <w:lang w:val="fr-BE"/>
        </w:rPr>
        <w:t xml:space="preserve"> </w:t>
      </w:r>
      <w:r w:rsidR="00E71DD0">
        <w:rPr>
          <w:szCs w:val="28"/>
          <w:lang w:val="fr-BE"/>
        </w:rPr>
        <w:t>;</w:t>
      </w:r>
      <w:r w:rsidR="00583D3F">
        <w:rPr>
          <w:szCs w:val="28"/>
          <w:lang w:val="fr-BE"/>
        </w:rPr>
        <w:t xml:space="preserve"> </w:t>
      </w:r>
    </w:p>
    <w:p w:rsidR="008A11C1" w:rsidRPr="008A11C1" w:rsidRDefault="00E71DD0" w:rsidP="007A04AB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Esprit d’initiative et créatif ;</w:t>
      </w:r>
    </w:p>
    <w:p w:rsidR="008A11C1" w:rsidRDefault="008A11C1" w:rsidP="007A04A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BE"/>
        </w:rPr>
      </w:pPr>
      <w:r w:rsidRPr="009B709E">
        <w:rPr>
          <w:rFonts w:cstheme="minorHAnsi"/>
          <w:color w:val="000000"/>
          <w:lang w:val="fr-BE"/>
        </w:rPr>
        <w:t>Organisé</w:t>
      </w:r>
      <w:r w:rsidR="00E71DD0">
        <w:rPr>
          <w:rFonts w:cstheme="minorHAnsi"/>
          <w:color w:val="000000"/>
          <w:lang w:val="fr-BE"/>
        </w:rPr>
        <w:t>/e</w:t>
      </w:r>
      <w:r w:rsidRPr="009B709E">
        <w:rPr>
          <w:rFonts w:cstheme="minorHAnsi"/>
          <w:color w:val="000000"/>
          <w:lang w:val="fr-BE"/>
        </w:rPr>
        <w:t>, rigoureux</w:t>
      </w:r>
      <w:r w:rsidR="00E71DD0">
        <w:rPr>
          <w:rFonts w:cstheme="minorHAnsi"/>
          <w:color w:val="000000"/>
          <w:lang w:val="fr-BE"/>
        </w:rPr>
        <w:t>/</w:t>
      </w:r>
      <w:proofErr w:type="spellStart"/>
      <w:r w:rsidR="00E71DD0">
        <w:rPr>
          <w:rFonts w:cstheme="minorHAnsi"/>
          <w:color w:val="000000"/>
          <w:lang w:val="fr-BE"/>
        </w:rPr>
        <w:t>se</w:t>
      </w:r>
      <w:proofErr w:type="spellEnd"/>
      <w:r w:rsidR="00E71DD0">
        <w:rPr>
          <w:rFonts w:cstheme="minorHAnsi"/>
          <w:color w:val="000000"/>
          <w:lang w:val="fr-BE"/>
        </w:rPr>
        <w:t xml:space="preserve"> </w:t>
      </w:r>
      <w:r w:rsidRPr="009B709E">
        <w:rPr>
          <w:rFonts w:cstheme="minorHAnsi"/>
          <w:color w:val="000000"/>
          <w:lang w:val="fr-BE"/>
        </w:rPr>
        <w:t>et précis</w:t>
      </w:r>
      <w:r w:rsidR="00E71DD0">
        <w:rPr>
          <w:rFonts w:cstheme="minorHAnsi"/>
          <w:color w:val="000000"/>
          <w:lang w:val="fr-BE"/>
        </w:rPr>
        <w:t>/e</w:t>
      </w:r>
      <w:r>
        <w:rPr>
          <w:rFonts w:cstheme="minorHAnsi"/>
          <w:color w:val="000000"/>
          <w:lang w:val="fr-BE"/>
        </w:rPr>
        <w:t> ;</w:t>
      </w:r>
    </w:p>
    <w:p w:rsidR="008A11C1" w:rsidRDefault="008A11C1" w:rsidP="007A04AB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Esprit critique et constructif ;</w:t>
      </w:r>
    </w:p>
    <w:p w:rsidR="006E2B48" w:rsidRDefault="006E2B48" w:rsidP="007A04AB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 w:rsidRPr="008A11C1">
        <w:rPr>
          <w:szCs w:val="28"/>
          <w:lang w:val="fr-BE"/>
        </w:rPr>
        <w:t>Ouverture d’esprit</w:t>
      </w:r>
      <w:r w:rsidR="00E71DD0">
        <w:rPr>
          <w:szCs w:val="28"/>
          <w:lang w:val="fr-BE"/>
        </w:rPr>
        <w:t xml:space="preserve">, </w:t>
      </w:r>
      <w:r w:rsidR="008A11C1">
        <w:rPr>
          <w:szCs w:val="28"/>
          <w:lang w:val="fr-BE"/>
        </w:rPr>
        <w:t>s</w:t>
      </w:r>
      <w:r w:rsidR="00A5379D" w:rsidRPr="008A11C1">
        <w:rPr>
          <w:szCs w:val="28"/>
          <w:lang w:val="fr-BE"/>
        </w:rPr>
        <w:t>ensibilité</w:t>
      </w:r>
      <w:r w:rsidRPr="008A11C1">
        <w:rPr>
          <w:szCs w:val="28"/>
          <w:lang w:val="fr-BE"/>
        </w:rPr>
        <w:t xml:space="preserve"> à la dimension interculturelle</w:t>
      </w:r>
      <w:r w:rsidR="008A11C1">
        <w:rPr>
          <w:szCs w:val="28"/>
          <w:lang w:val="fr-BE"/>
        </w:rPr>
        <w:t> ;</w:t>
      </w:r>
    </w:p>
    <w:p w:rsidR="00997A17" w:rsidRPr="008A11C1" w:rsidRDefault="00997A17" w:rsidP="007A04AB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Être titulaire d’un permis de conduire (auto) et dispo</w:t>
      </w:r>
      <w:r w:rsidR="00E71DD0">
        <w:rPr>
          <w:szCs w:val="28"/>
          <w:lang w:val="fr-BE"/>
        </w:rPr>
        <w:t>ser d’un véhicule est un atout.</w:t>
      </w:r>
    </w:p>
    <w:p w:rsidR="006F26E8" w:rsidRPr="009B709E" w:rsidRDefault="006F26E8" w:rsidP="007A04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fr-BE"/>
        </w:rPr>
      </w:pPr>
    </w:p>
    <w:p w:rsidR="009B709E" w:rsidRPr="009B709E" w:rsidRDefault="004B0D88" w:rsidP="007A04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lang w:val="fr-BE"/>
        </w:rPr>
      </w:pPr>
      <w:r>
        <w:rPr>
          <w:rFonts w:cstheme="minorHAnsi"/>
          <w:b/>
          <w:bCs/>
          <w:color w:val="000000"/>
          <w:sz w:val="28"/>
          <w:lang w:val="fr-BE"/>
        </w:rPr>
        <w:t>Offre</w:t>
      </w:r>
    </w:p>
    <w:p w:rsidR="009B709E" w:rsidRPr="009B709E" w:rsidRDefault="009B709E" w:rsidP="007A04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lang w:val="fr-BE"/>
        </w:rPr>
      </w:pPr>
    </w:p>
    <w:p w:rsidR="00581647" w:rsidRPr="00035415" w:rsidRDefault="00581647" w:rsidP="00581647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 w:rsidRPr="00035415">
        <w:rPr>
          <w:szCs w:val="28"/>
          <w:lang w:val="fr-BE"/>
        </w:rPr>
        <w:t>Une intégration dans une équipe dynamique portant un projet en pleine expansion ;</w:t>
      </w:r>
    </w:p>
    <w:p w:rsidR="00581647" w:rsidRPr="00581647" w:rsidRDefault="00581647" w:rsidP="00581647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 w:rsidRPr="00035415">
        <w:rPr>
          <w:szCs w:val="28"/>
          <w:lang w:val="fr-BE"/>
        </w:rPr>
        <w:t>Un job qui donne du sens et vise à construire la Belgique citoyenne ;</w:t>
      </w:r>
    </w:p>
    <w:p w:rsidR="004B0D88" w:rsidRDefault="004B0D88" w:rsidP="00035415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 w:rsidRPr="00035415">
        <w:rPr>
          <w:szCs w:val="28"/>
          <w:lang w:val="fr-BE"/>
        </w:rPr>
        <w:t>Un contrat CD</w:t>
      </w:r>
      <w:r w:rsidR="008F32C2">
        <w:rPr>
          <w:szCs w:val="28"/>
          <w:lang w:val="fr-BE"/>
        </w:rPr>
        <w:t>D de 3 mois avec évolution possible en CDI</w:t>
      </w:r>
      <w:r w:rsidRPr="00035415">
        <w:rPr>
          <w:szCs w:val="28"/>
          <w:lang w:val="fr-BE"/>
        </w:rPr>
        <w:t>;</w:t>
      </w:r>
    </w:p>
    <w:p w:rsidR="008F32C2" w:rsidRPr="00035415" w:rsidRDefault="008F32C2" w:rsidP="00035415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>
        <w:rPr>
          <w:szCs w:val="28"/>
          <w:lang w:val="fr-BE"/>
        </w:rPr>
        <w:t>Temps plein ou 80%</w:t>
      </w:r>
    </w:p>
    <w:p w:rsidR="00581647" w:rsidRPr="00581647" w:rsidRDefault="00581647" w:rsidP="00035415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 w:rsidRPr="00D51422">
        <w:rPr>
          <w:rFonts w:cstheme="minorHAnsi"/>
          <w:color w:val="000000"/>
          <w:lang w:val="fr-BE"/>
        </w:rPr>
        <w:t>Salaire selon le barème actuel de la CP 329.02 et chèques-repas de 8 €/jour presté</w:t>
      </w:r>
      <w:r w:rsidR="009F715A" w:rsidRPr="00D51422">
        <w:rPr>
          <w:rFonts w:cstheme="minorHAnsi"/>
          <w:color w:val="000000"/>
          <w:lang w:val="fr-BE"/>
        </w:rPr>
        <w:t xml:space="preserve"> ;</w:t>
      </w:r>
    </w:p>
    <w:p w:rsidR="004B0D88" w:rsidRDefault="004B0D88" w:rsidP="00035415">
      <w:pPr>
        <w:pStyle w:val="Paragraphedeliste"/>
        <w:numPr>
          <w:ilvl w:val="0"/>
          <w:numId w:val="8"/>
        </w:numPr>
        <w:jc w:val="both"/>
        <w:rPr>
          <w:szCs w:val="28"/>
          <w:lang w:val="fr-BE"/>
        </w:rPr>
      </w:pPr>
      <w:r w:rsidRPr="00035415">
        <w:rPr>
          <w:szCs w:val="28"/>
          <w:lang w:val="fr-BE"/>
        </w:rPr>
        <w:t>Congés supplémentaires entre Noël et Nouvel An ;</w:t>
      </w:r>
    </w:p>
    <w:p w:rsidR="009F715A" w:rsidRPr="009F715A" w:rsidRDefault="009F715A" w:rsidP="009F715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Horaire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flottant</w:t>
      </w:r>
      <w:proofErr w:type="spellEnd"/>
      <w:r>
        <w:rPr>
          <w:rFonts w:cstheme="minorHAnsi"/>
          <w:color w:val="000000"/>
        </w:rPr>
        <w:t xml:space="preserve"> ;</w:t>
      </w:r>
    </w:p>
    <w:p w:rsidR="009F715A" w:rsidRPr="00D51422" w:rsidRDefault="009F715A" w:rsidP="009F715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BE"/>
        </w:rPr>
      </w:pPr>
      <w:r w:rsidRPr="00D51422">
        <w:rPr>
          <w:rFonts w:cstheme="minorHAnsi"/>
          <w:color w:val="000000"/>
          <w:lang w:val="fr-BE"/>
        </w:rPr>
        <w:t>Remboursement des frais de déplacement.</w:t>
      </w:r>
    </w:p>
    <w:p w:rsidR="004B0D88" w:rsidRPr="003F4C41" w:rsidRDefault="004B0D88" w:rsidP="004B0D8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fr-BE"/>
        </w:rPr>
      </w:pPr>
    </w:p>
    <w:p w:rsidR="009B709E" w:rsidRPr="009B709E" w:rsidRDefault="009B709E" w:rsidP="007A04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BE"/>
        </w:rPr>
      </w:pPr>
    </w:p>
    <w:p w:rsidR="009B709E" w:rsidRPr="009B709E" w:rsidRDefault="009B709E" w:rsidP="007A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16"/>
          <w:lang w:val="fr-BE"/>
        </w:rPr>
      </w:pPr>
    </w:p>
    <w:p w:rsidR="009D4F99" w:rsidRDefault="009B709E" w:rsidP="007A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fr-BE"/>
        </w:rPr>
      </w:pPr>
      <w:r w:rsidRPr="009B709E">
        <w:rPr>
          <w:rFonts w:cstheme="minorHAnsi"/>
          <w:color w:val="000000"/>
          <w:lang w:val="fr-BE"/>
        </w:rPr>
        <w:t xml:space="preserve">&gt;&gt; </w:t>
      </w:r>
      <w:r w:rsidR="00CD05AD">
        <w:rPr>
          <w:rFonts w:cstheme="minorHAnsi"/>
          <w:color w:val="000000"/>
          <w:lang w:val="fr-BE"/>
        </w:rPr>
        <w:t>Veuillez a</w:t>
      </w:r>
      <w:r w:rsidRPr="009B709E">
        <w:rPr>
          <w:rFonts w:cstheme="minorHAnsi"/>
          <w:color w:val="000000"/>
          <w:lang w:val="fr-BE"/>
        </w:rPr>
        <w:t>dresse</w:t>
      </w:r>
      <w:r w:rsidR="00CD05AD">
        <w:rPr>
          <w:rFonts w:cstheme="minorHAnsi"/>
          <w:color w:val="000000"/>
          <w:lang w:val="fr-BE"/>
        </w:rPr>
        <w:t xml:space="preserve">r </w:t>
      </w:r>
      <w:r w:rsidRPr="009B709E">
        <w:rPr>
          <w:rFonts w:cstheme="minorHAnsi"/>
          <w:color w:val="000000"/>
          <w:lang w:val="fr-BE"/>
        </w:rPr>
        <w:t>votre CV et lettre de motivation à</w:t>
      </w:r>
      <w:r w:rsidR="00583D3F">
        <w:rPr>
          <w:rFonts w:cstheme="minorHAnsi"/>
          <w:color w:val="000000"/>
          <w:lang w:val="fr-BE"/>
        </w:rPr>
        <w:t xml:space="preserve"> </w:t>
      </w:r>
      <w:r w:rsidR="004B0D88" w:rsidRPr="004B0D88">
        <w:rPr>
          <w:rFonts w:cstheme="minorHAnsi"/>
          <w:lang w:val="fr-BE"/>
        </w:rPr>
        <w:t xml:space="preserve">Marie Van </w:t>
      </w:r>
      <w:proofErr w:type="spellStart"/>
      <w:r w:rsidR="004B0D88" w:rsidRPr="004B0D88">
        <w:rPr>
          <w:rFonts w:cstheme="minorHAnsi"/>
          <w:lang w:val="fr-BE"/>
        </w:rPr>
        <w:t>Durme</w:t>
      </w:r>
      <w:proofErr w:type="spellEnd"/>
      <w:r w:rsidR="004B0D88" w:rsidRPr="004B0D88">
        <w:rPr>
          <w:rFonts w:cstheme="minorHAnsi"/>
          <w:lang w:val="fr-BE"/>
        </w:rPr>
        <w:t>, Responsable des Ressources Humaines</w:t>
      </w:r>
      <w:r w:rsidR="00C75622" w:rsidRPr="00FA1F99">
        <w:rPr>
          <w:rFonts w:cstheme="minorHAnsi"/>
          <w:lang w:val="fr-BE"/>
        </w:rPr>
        <w:t>,</w:t>
      </w:r>
      <w:r w:rsidR="009E0B9A">
        <w:rPr>
          <w:rFonts w:cstheme="minorHAnsi"/>
          <w:color w:val="000000"/>
          <w:lang w:val="fr-BE"/>
        </w:rPr>
        <w:t xml:space="preserve"> par email à </w:t>
      </w:r>
      <w:hyperlink r:id="rId11" w:history="1">
        <w:r w:rsidR="000D0711" w:rsidRPr="00B600A8">
          <w:rPr>
            <w:rStyle w:val="Lienhypertexte"/>
            <w:rFonts w:cstheme="minorHAnsi"/>
            <w:lang w:val="fr-BE"/>
          </w:rPr>
          <w:t>jobs@service-citoyen.be</w:t>
        </w:r>
      </w:hyperlink>
      <w:r w:rsidR="009E0B9A">
        <w:rPr>
          <w:rFonts w:cstheme="minorHAnsi"/>
          <w:color w:val="000000"/>
          <w:lang w:val="fr-BE"/>
        </w:rPr>
        <w:t xml:space="preserve"> avec pour objet </w:t>
      </w:r>
      <w:r w:rsidR="00581647" w:rsidRPr="009F715A">
        <w:rPr>
          <w:rFonts w:cstheme="minorHAnsi"/>
          <w:b/>
          <w:color w:val="000000"/>
          <w:lang w:val="fr-BE"/>
        </w:rPr>
        <w:t>« RP Ch</w:t>
      </w:r>
      <w:r w:rsidR="009F715A">
        <w:rPr>
          <w:rFonts w:cstheme="minorHAnsi"/>
          <w:b/>
          <w:color w:val="000000"/>
          <w:lang w:val="fr-BE"/>
        </w:rPr>
        <w:t xml:space="preserve">arleroi </w:t>
      </w:r>
      <w:r w:rsidR="00581647" w:rsidRPr="009F715A">
        <w:rPr>
          <w:rFonts w:cstheme="minorHAnsi"/>
          <w:b/>
          <w:color w:val="000000"/>
          <w:lang w:val="fr-BE"/>
        </w:rPr>
        <w:t>»</w:t>
      </w:r>
      <w:r w:rsidR="00581647" w:rsidRPr="00581647">
        <w:rPr>
          <w:rFonts w:cstheme="minorHAnsi"/>
          <w:b/>
          <w:color w:val="000000"/>
          <w:lang w:val="fr-BE"/>
        </w:rPr>
        <w:t xml:space="preserve"> </w:t>
      </w:r>
      <w:r w:rsidR="009D4F99">
        <w:rPr>
          <w:rFonts w:cstheme="minorHAnsi"/>
          <w:b/>
          <w:color w:val="000000"/>
          <w:lang w:val="fr-BE"/>
        </w:rPr>
        <w:t xml:space="preserve">avant le </w:t>
      </w:r>
      <w:r w:rsidR="008F32C2">
        <w:rPr>
          <w:rFonts w:cstheme="minorHAnsi"/>
          <w:b/>
          <w:color w:val="000000"/>
          <w:lang w:val="fr-BE"/>
        </w:rPr>
        <w:t>12 mars</w:t>
      </w:r>
      <w:r w:rsidR="009D4F99">
        <w:rPr>
          <w:rFonts w:cstheme="minorHAnsi"/>
          <w:b/>
          <w:color w:val="000000"/>
          <w:lang w:val="fr-BE"/>
        </w:rPr>
        <w:t xml:space="preserve"> 2023</w:t>
      </w:r>
    </w:p>
    <w:p w:rsidR="009B709E" w:rsidRPr="009B709E" w:rsidRDefault="009B709E" w:rsidP="007A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BE"/>
        </w:rPr>
      </w:pPr>
      <w:r w:rsidRPr="009B709E">
        <w:rPr>
          <w:rFonts w:cstheme="minorHAnsi"/>
          <w:color w:val="000000"/>
          <w:lang w:val="fr-BE"/>
        </w:rPr>
        <w:t>&gt;&gt; Seul</w:t>
      </w:r>
      <w:r w:rsidR="007A04AB">
        <w:rPr>
          <w:rFonts w:cstheme="minorHAnsi"/>
          <w:color w:val="000000"/>
          <w:lang w:val="fr-BE"/>
        </w:rPr>
        <w:t>(e)</w:t>
      </w:r>
      <w:r w:rsidRPr="009B709E">
        <w:rPr>
          <w:rFonts w:cstheme="minorHAnsi"/>
          <w:color w:val="000000"/>
          <w:lang w:val="fr-BE"/>
        </w:rPr>
        <w:t>s les candidat</w:t>
      </w:r>
      <w:r w:rsidR="00E71DD0">
        <w:rPr>
          <w:rFonts w:cstheme="minorHAnsi"/>
          <w:color w:val="000000"/>
          <w:lang w:val="fr-BE"/>
        </w:rPr>
        <w:t>s/te</w:t>
      </w:r>
      <w:r w:rsidRPr="009B709E">
        <w:rPr>
          <w:rFonts w:cstheme="minorHAnsi"/>
          <w:color w:val="000000"/>
          <w:lang w:val="fr-BE"/>
        </w:rPr>
        <w:t>s retenu</w:t>
      </w:r>
      <w:r w:rsidR="00E71DD0">
        <w:rPr>
          <w:rFonts w:cstheme="minorHAnsi"/>
          <w:color w:val="000000"/>
          <w:lang w:val="fr-BE"/>
        </w:rPr>
        <w:t>(e)</w:t>
      </w:r>
      <w:r w:rsidRPr="009B709E">
        <w:rPr>
          <w:rFonts w:cstheme="minorHAnsi"/>
          <w:color w:val="000000"/>
          <w:lang w:val="fr-BE"/>
        </w:rPr>
        <w:t>s seront averti</w:t>
      </w:r>
      <w:r w:rsidR="00E71DD0">
        <w:rPr>
          <w:rFonts w:cstheme="minorHAnsi"/>
          <w:color w:val="000000"/>
          <w:lang w:val="fr-BE"/>
        </w:rPr>
        <w:t>(e)</w:t>
      </w:r>
      <w:r w:rsidRPr="009B709E">
        <w:rPr>
          <w:rFonts w:cstheme="minorHAnsi"/>
          <w:color w:val="000000"/>
          <w:lang w:val="fr-BE"/>
        </w:rPr>
        <w:t>s des dates des épreuves.</w:t>
      </w:r>
    </w:p>
    <w:p w:rsidR="009B709E" w:rsidRPr="009B709E" w:rsidRDefault="009B709E" w:rsidP="007A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lang w:val="fr-BE"/>
        </w:rPr>
      </w:pPr>
    </w:p>
    <w:p w:rsidR="006F26E8" w:rsidRPr="009B709E" w:rsidRDefault="006F26E8" w:rsidP="009B709E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lang w:val="fr-BE"/>
        </w:rPr>
      </w:pPr>
    </w:p>
    <w:sectPr w:rsidR="006F26E8" w:rsidRPr="009B709E" w:rsidSect="00F40B94">
      <w:footerReference w:type="default" r:id="rId12"/>
      <w:pgSz w:w="11906" w:h="16838"/>
      <w:pgMar w:top="709" w:right="1417" w:bottom="1417" w:left="1417" w:header="708" w:footer="708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EF" w:rsidRDefault="002A2EEF" w:rsidP="006606AF">
      <w:pPr>
        <w:spacing w:after="0" w:line="240" w:lineRule="auto"/>
      </w:pPr>
      <w:r>
        <w:separator/>
      </w:r>
    </w:p>
  </w:endnote>
  <w:endnote w:type="continuationSeparator" w:id="0">
    <w:p w:rsidR="002A2EEF" w:rsidRDefault="002A2EEF" w:rsidP="0066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AF" w:rsidRPr="00686635" w:rsidRDefault="00686635" w:rsidP="006606AF">
    <w:pPr>
      <w:pStyle w:val="Pieddepage"/>
      <w:jc w:val="center"/>
      <w:rPr>
        <w:lang w:val="fr-BE"/>
      </w:rPr>
    </w:pPr>
    <w:r w:rsidRPr="00686635">
      <w:rPr>
        <w:lang w:val="fr-BE"/>
      </w:rPr>
      <w:t>Plateforme pour le Service Citoyen</w:t>
    </w:r>
    <w:r>
      <w:rPr>
        <w:lang w:val="fr-BE"/>
      </w:rPr>
      <w:t xml:space="preserve"> – Ru</w:t>
    </w:r>
    <w:r w:rsidR="004B0D88">
      <w:rPr>
        <w:lang w:val="fr-BE"/>
      </w:rPr>
      <w:t>e du Marteau 21, 1000 Bruxelles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EF" w:rsidRDefault="002A2EEF" w:rsidP="006606AF">
      <w:pPr>
        <w:spacing w:after="0" w:line="240" w:lineRule="auto"/>
      </w:pPr>
      <w:r>
        <w:separator/>
      </w:r>
    </w:p>
  </w:footnote>
  <w:footnote w:type="continuationSeparator" w:id="0">
    <w:p w:rsidR="002A2EEF" w:rsidRDefault="002A2EEF" w:rsidP="0066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CD7F98"/>
    <w:multiLevelType w:val="hybridMultilevel"/>
    <w:tmpl w:val="8B54B106"/>
    <w:lvl w:ilvl="0" w:tplc="5174588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08ED"/>
    <w:multiLevelType w:val="hybridMultilevel"/>
    <w:tmpl w:val="50566E14"/>
    <w:lvl w:ilvl="0" w:tplc="1C88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32024"/>
    <w:multiLevelType w:val="hybridMultilevel"/>
    <w:tmpl w:val="8B048E90"/>
    <w:lvl w:ilvl="0" w:tplc="6D48EE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674D8"/>
    <w:multiLevelType w:val="hybridMultilevel"/>
    <w:tmpl w:val="27A08C76"/>
    <w:lvl w:ilvl="0" w:tplc="5174588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A013C"/>
    <w:multiLevelType w:val="hybridMultilevel"/>
    <w:tmpl w:val="920074C4"/>
    <w:lvl w:ilvl="0" w:tplc="A0C2AC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01662"/>
    <w:multiLevelType w:val="hybridMultilevel"/>
    <w:tmpl w:val="ACF837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C6F9C"/>
    <w:multiLevelType w:val="hybridMultilevel"/>
    <w:tmpl w:val="EB42F19E"/>
    <w:lvl w:ilvl="0" w:tplc="5174588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B588E"/>
    <w:multiLevelType w:val="hybridMultilevel"/>
    <w:tmpl w:val="929CD700"/>
    <w:lvl w:ilvl="0" w:tplc="5174588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362A2"/>
    <w:multiLevelType w:val="hybridMultilevel"/>
    <w:tmpl w:val="3A64867C"/>
    <w:lvl w:ilvl="0" w:tplc="1C88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31B8D"/>
    <w:multiLevelType w:val="hybridMultilevel"/>
    <w:tmpl w:val="5D7CC4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D229C"/>
    <w:multiLevelType w:val="hybridMultilevel"/>
    <w:tmpl w:val="4BBE4774"/>
    <w:lvl w:ilvl="0" w:tplc="7BE0A4D6">
      <w:start w:val="3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73E07D5"/>
    <w:multiLevelType w:val="hybridMultilevel"/>
    <w:tmpl w:val="DE808AAE"/>
    <w:lvl w:ilvl="0" w:tplc="23B67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8212B"/>
    <w:multiLevelType w:val="hybridMultilevel"/>
    <w:tmpl w:val="5D1A1F66"/>
    <w:lvl w:ilvl="0" w:tplc="5174588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570A8"/>
    <w:multiLevelType w:val="hybridMultilevel"/>
    <w:tmpl w:val="5F1642EA"/>
    <w:lvl w:ilvl="0" w:tplc="1C88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A4CE2"/>
    <w:multiLevelType w:val="hybridMultilevel"/>
    <w:tmpl w:val="7AA2FC7C"/>
    <w:lvl w:ilvl="0" w:tplc="1C88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C1122"/>
    <w:multiLevelType w:val="hybridMultilevel"/>
    <w:tmpl w:val="ED00D1F0"/>
    <w:lvl w:ilvl="0" w:tplc="1C88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2"/>
  </w:num>
  <w:num w:numId="5">
    <w:abstractNumId w:val="14"/>
  </w:num>
  <w:num w:numId="6">
    <w:abstractNumId w:val="16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13"/>
  </w:num>
  <w:num w:numId="12">
    <w:abstractNumId w:val="1"/>
  </w:num>
  <w:num w:numId="13">
    <w:abstractNumId w:val="7"/>
  </w:num>
  <w:num w:numId="14">
    <w:abstractNumId w:val="0"/>
  </w:num>
  <w:num w:numId="15">
    <w:abstractNumId w:val="5"/>
  </w:num>
  <w:num w:numId="16">
    <w:abstractNumId w:val="12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E8"/>
    <w:rsid w:val="0000709D"/>
    <w:rsid w:val="00022219"/>
    <w:rsid w:val="00035415"/>
    <w:rsid w:val="00075BEB"/>
    <w:rsid w:val="00080D0D"/>
    <w:rsid w:val="00096466"/>
    <w:rsid w:val="000B2B29"/>
    <w:rsid w:val="000C5FC1"/>
    <w:rsid w:val="000D0711"/>
    <w:rsid w:val="000E0017"/>
    <w:rsid w:val="000E4C21"/>
    <w:rsid w:val="000F0762"/>
    <w:rsid w:val="000F5024"/>
    <w:rsid w:val="001075C9"/>
    <w:rsid w:val="0011153A"/>
    <w:rsid w:val="0014185F"/>
    <w:rsid w:val="00143B6F"/>
    <w:rsid w:val="00182977"/>
    <w:rsid w:val="00190949"/>
    <w:rsid w:val="0019610F"/>
    <w:rsid w:val="001C6B7B"/>
    <w:rsid w:val="001C7D1E"/>
    <w:rsid w:val="001F4877"/>
    <w:rsid w:val="0023499B"/>
    <w:rsid w:val="00274117"/>
    <w:rsid w:val="00281E5D"/>
    <w:rsid w:val="002A2195"/>
    <w:rsid w:val="002A2EEF"/>
    <w:rsid w:val="002B45E9"/>
    <w:rsid w:val="002B5353"/>
    <w:rsid w:val="003402D1"/>
    <w:rsid w:val="00341788"/>
    <w:rsid w:val="003549F3"/>
    <w:rsid w:val="00376BAB"/>
    <w:rsid w:val="0037704D"/>
    <w:rsid w:val="003A7568"/>
    <w:rsid w:val="003F4C41"/>
    <w:rsid w:val="004031BF"/>
    <w:rsid w:val="0042282C"/>
    <w:rsid w:val="0044741C"/>
    <w:rsid w:val="00452DED"/>
    <w:rsid w:val="00490681"/>
    <w:rsid w:val="00496CAC"/>
    <w:rsid w:val="004A19BE"/>
    <w:rsid w:val="004A1D31"/>
    <w:rsid w:val="004B0D88"/>
    <w:rsid w:val="004B3AC3"/>
    <w:rsid w:val="004D1BE2"/>
    <w:rsid w:val="00520403"/>
    <w:rsid w:val="00581647"/>
    <w:rsid w:val="005830A0"/>
    <w:rsid w:val="00583D3F"/>
    <w:rsid w:val="005846B9"/>
    <w:rsid w:val="00587C35"/>
    <w:rsid w:val="005D2430"/>
    <w:rsid w:val="005E50F7"/>
    <w:rsid w:val="006162B2"/>
    <w:rsid w:val="006504F6"/>
    <w:rsid w:val="006606AF"/>
    <w:rsid w:val="00660721"/>
    <w:rsid w:val="00666121"/>
    <w:rsid w:val="00686635"/>
    <w:rsid w:val="006B018A"/>
    <w:rsid w:val="006B0271"/>
    <w:rsid w:val="006D0ABB"/>
    <w:rsid w:val="006E2B48"/>
    <w:rsid w:val="006F26E8"/>
    <w:rsid w:val="007354FF"/>
    <w:rsid w:val="00740BDF"/>
    <w:rsid w:val="0075140B"/>
    <w:rsid w:val="00782977"/>
    <w:rsid w:val="007965FB"/>
    <w:rsid w:val="007A04AB"/>
    <w:rsid w:val="007A1002"/>
    <w:rsid w:val="007A57A3"/>
    <w:rsid w:val="007B16CD"/>
    <w:rsid w:val="007C4E3E"/>
    <w:rsid w:val="007E21DE"/>
    <w:rsid w:val="0080460D"/>
    <w:rsid w:val="0080467F"/>
    <w:rsid w:val="008208D3"/>
    <w:rsid w:val="00821F79"/>
    <w:rsid w:val="008621E2"/>
    <w:rsid w:val="008860B6"/>
    <w:rsid w:val="0089359E"/>
    <w:rsid w:val="008A11C1"/>
    <w:rsid w:val="008F32C2"/>
    <w:rsid w:val="00913045"/>
    <w:rsid w:val="00965962"/>
    <w:rsid w:val="00997A17"/>
    <w:rsid w:val="009B709E"/>
    <w:rsid w:val="009D4F99"/>
    <w:rsid w:val="009E0B9A"/>
    <w:rsid w:val="009E0EE4"/>
    <w:rsid w:val="009E7B98"/>
    <w:rsid w:val="009F715A"/>
    <w:rsid w:val="00A5178F"/>
    <w:rsid w:val="00A5379D"/>
    <w:rsid w:val="00A936E0"/>
    <w:rsid w:val="00AA1C56"/>
    <w:rsid w:val="00AA5FBB"/>
    <w:rsid w:val="00AE2A6E"/>
    <w:rsid w:val="00AF71BA"/>
    <w:rsid w:val="00B1687F"/>
    <w:rsid w:val="00B626D6"/>
    <w:rsid w:val="00B64A1A"/>
    <w:rsid w:val="00B720F4"/>
    <w:rsid w:val="00B80014"/>
    <w:rsid w:val="00B9716E"/>
    <w:rsid w:val="00BB1FE1"/>
    <w:rsid w:val="00BC2B99"/>
    <w:rsid w:val="00BC7A58"/>
    <w:rsid w:val="00BF00D2"/>
    <w:rsid w:val="00C22EFF"/>
    <w:rsid w:val="00C417EE"/>
    <w:rsid w:val="00C75622"/>
    <w:rsid w:val="00C91C92"/>
    <w:rsid w:val="00CA0B37"/>
    <w:rsid w:val="00CB4F22"/>
    <w:rsid w:val="00CD05AD"/>
    <w:rsid w:val="00CD6F04"/>
    <w:rsid w:val="00CF5BCE"/>
    <w:rsid w:val="00D47957"/>
    <w:rsid w:val="00D51422"/>
    <w:rsid w:val="00D51964"/>
    <w:rsid w:val="00D61FCF"/>
    <w:rsid w:val="00D8112C"/>
    <w:rsid w:val="00DA62DB"/>
    <w:rsid w:val="00DB2AB7"/>
    <w:rsid w:val="00DC4319"/>
    <w:rsid w:val="00DE6239"/>
    <w:rsid w:val="00E22D37"/>
    <w:rsid w:val="00E261CE"/>
    <w:rsid w:val="00E4356D"/>
    <w:rsid w:val="00E436DB"/>
    <w:rsid w:val="00E46C7F"/>
    <w:rsid w:val="00E520E7"/>
    <w:rsid w:val="00E55D6A"/>
    <w:rsid w:val="00E71DD0"/>
    <w:rsid w:val="00E73F9A"/>
    <w:rsid w:val="00EB727E"/>
    <w:rsid w:val="00EC4DAB"/>
    <w:rsid w:val="00ED4ECE"/>
    <w:rsid w:val="00EE36DE"/>
    <w:rsid w:val="00F001E6"/>
    <w:rsid w:val="00F03FC4"/>
    <w:rsid w:val="00F05E2F"/>
    <w:rsid w:val="00F06CD3"/>
    <w:rsid w:val="00F36D3B"/>
    <w:rsid w:val="00F40B94"/>
    <w:rsid w:val="00F47F7E"/>
    <w:rsid w:val="00F523EB"/>
    <w:rsid w:val="00F60A0B"/>
    <w:rsid w:val="00F87386"/>
    <w:rsid w:val="00FA1F99"/>
    <w:rsid w:val="00FA6A74"/>
    <w:rsid w:val="00FA7E09"/>
    <w:rsid w:val="00FC1CCC"/>
    <w:rsid w:val="00FE25FC"/>
    <w:rsid w:val="00FE5298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E8"/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7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26E8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66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6606AF"/>
    <w:rPr>
      <w:rFonts w:ascii="Tahoma" w:eastAsia="Calibr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66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606AF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66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606AF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76BAB"/>
    <w:pPr>
      <w:ind w:left="720"/>
      <w:contextualSpacing/>
    </w:pPr>
  </w:style>
  <w:style w:type="paragraph" w:customStyle="1" w:styleId="WW-NormalWeb">
    <w:name w:val="WW-Normal (Web)"/>
    <w:basedOn w:val="Normal"/>
    <w:rsid w:val="00B80014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fr-FR" w:eastAsia="ar-SA"/>
    </w:rPr>
  </w:style>
  <w:style w:type="paragraph" w:styleId="Corpsdetexte">
    <w:name w:val="Body Text"/>
    <w:basedOn w:val="Normal"/>
    <w:link w:val="CorpsdetexteCar"/>
    <w:semiHidden/>
    <w:rsid w:val="00BC7A58"/>
    <w:pPr>
      <w:suppressAutoHyphens/>
      <w:spacing w:after="0" w:line="240" w:lineRule="auto"/>
    </w:pPr>
    <w:rPr>
      <w:rFonts w:ascii="Comic Sans MS" w:eastAsia="Times New Roman" w:hAnsi="Comic Sans MS"/>
      <w:color w:val="000000"/>
      <w:sz w:val="24"/>
      <w:szCs w:val="18"/>
      <w:lang w:val="fr-FR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BC7A58"/>
    <w:rPr>
      <w:rFonts w:ascii="Comic Sans MS" w:eastAsia="Times New Roman" w:hAnsi="Comic Sans MS"/>
      <w:color w:val="000000"/>
      <w:sz w:val="24"/>
      <w:szCs w:val="18"/>
      <w:lang w:val="fr-FR" w:eastAsia="ar-SA"/>
    </w:rPr>
  </w:style>
  <w:style w:type="character" w:styleId="Marquedecommentaire">
    <w:name w:val="annotation reference"/>
    <w:basedOn w:val="Policepardfaut"/>
    <w:semiHidden/>
    <w:unhideWhenUsed/>
    <w:rsid w:val="00E436D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436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436DB"/>
    <w:rPr>
      <w:rFonts w:ascii="Calibri" w:eastAsia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436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436DB"/>
    <w:rPr>
      <w:rFonts w:ascii="Calibri" w:eastAsia="Calibri" w:hAnsi="Calibri"/>
      <w:b/>
      <w:bCs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97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ansinterligne">
    <w:name w:val="No Spacing"/>
    <w:uiPriority w:val="1"/>
    <w:qFormat/>
    <w:rsid w:val="00D51422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styleId="Lienhypertextesuivivisit">
    <w:name w:val="FollowedHyperlink"/>
    <w:basedOn w:val="Policepardfaut"/>
    <w:semiHidden/>
    <w:unhideWhenUsed/>
    <w:rsid w:val="000D07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E8"/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7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26E8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66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6606AF"/>
    <w:rPr>
      <w:rFonts w:ascii="Tahoma" w:eastAsia="Calibr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66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606AF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66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606AF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76BAB"/>
    <w:pPr>
      <w:ind w:left="720"/>
      <w:contextualSpacing/>
    </w:pPr>
  </w:style>
  <w:style w:type="paragraph" w:customStyle="1" w:styleId="WW-NormalWeb">
    <w:name w:val="WW-Normal (Web)"/>
    <w:basedOn w:val="Normal"/>
    <w:rsid w:val="00B80014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fr-FR" w:eastAsia="ar-SA"/>
    </w:rPr>
  </w:style>
  <w:style w:type="paragraph" w:styleId="Corpsdetexte">
    <w:name w:val="Body Text"/>
    <w:basedOn w:val="Normal"/>
    <w:link w:val="CorpsdetexteCar"/>
    <w:semiHidden/>
    <w:rsid w:val="00BC7A58"/>
    <w:pPr>
      <w:suppressAutoHyphens/>
      <w:spacing w:after="0" w:line="240" w:lineRule="auto"/>
    </w:pPr>
    <w:rPr>
      <w:rFonts w:ascii="Comic Sans MS" w:eastAsia="Times New Roman" w:hAnsi="Comic Sans MS"/>
      <w:color w:val="000000"/>
      <w:sz w:val="24"/>
      <w:szCs w:val="18"/>
      <w:lang w:val="fr-FR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BC7A58"/>
    <w:rPr>
      <w:rFonts w:ascii="Comic Sans MS" w:eastAsia="Times New Roman" w:hAnsi="Comic Sans MS"/>
      <w:color w:val="000000"/>
      <w:sz w:val="24"/>
      <w:szCs w:val="18"/>
      <w:lang w:val="fr-FR" w:eastAsia="ar-SA"/>
    </w:rPr>
  </w:style>
  <w:style w:type="character" w:styleId="Marquedecommentaire">
    <w:name w:val="annotation reference"/>
    <w:basedOn w:val="Policepardfaut"/>
    <w:semiHidden/>
    <w:unhideWhenUsed/>
    <w:rsid w:val="00E436D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436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436DB"/>
    <w:rPr>
      <w:rFonts w:ascii="Calibri" w:eastAsia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436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436DB"/>
    <w:rPr>
      <w:rFonts w:ascii="Calibri" w:eastAsia="Calibri" w:hAnsi="Calibri"/>
      <w:b/>
      <w:bCs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97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ansinterligne">
    <w:name w:val="No Spacing"/>
    <w:uiPriority w:val="1"/>
    <w:qFormat/>
    <w:rsid w:val="00D51422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styleId="Lienhypertextesuivivisit">
    <w:name w:val="FollowedHyperlink"/>
    <w:basedOn w:val="Policepardfaut"/>
    <w:semiHidden/>
    <w:unhideWhenUsed/>
    <w:rsid w:val="000D0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bs@service-citoyen.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rvice-citoyen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1079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Jobaanbieding voor een</vt:lpstr>
      <vt:lpstr>Jobaanbieding voor een</vt:lpstr>
    </vt:vector>
  </TitlesOfParts>
  <Company>HP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Jobaanbieding voor een</dc:title>
  <dc:creator>Direction</dc:creator>
  <cp:lastModifiedBy>Marie Van Durme</cp:lastModifiedBy>
  <cp:revision>4</cp:revision>
  <cp:lastPrinted>2016-08-09T17:40:00Z</cp:lastPrinted>
  <dcterms:created xsi:type="dcterms:W3CDTF">2023-02-17T10:05:00Z</dcterms:created>
  <dcterms:modified xsi:type="dcterms:W3CDTF">2023-02-17T15:26:00Z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